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D7" w:rsidRPr="00E82B58" w:rsidRDefault="00B063D7" w:rsidP="00053983">
      <w:pPr>
        <w:pStyle w:val="Stylepapertitle14pt"/>
        <w:rPr>
          <w:rFonts w:ascii="Cambria" w:hAnsi="Cambria"/>
          <w:b/>
          <w:sz w:val="22"/>
          <w:szCs w:val="22"/>
          <w:lang w:val="id-ID"/>
        </w:rPr>
      </w:pPr>
      <w:r w:rsidRPr="00E82B58">
        <w:rPr>
          <w:rFonts w:ascii="Cambria" w:hAnsi="Cambria"/>
          <w:b/>
          <w:sz w:val="22"/>
          <w:szCs w:val="22"/>
          <w:lang w:val="id-ID"/>
        </w:rPr>
        <w:t xml:space="preserve">PEDOMAN PENULISAN ARTIKEL </w:t>
      </w:r>
      <w:r w:rsidR="00102F11">
        <w:rPr>
          <w:rFonts w:ascii="Cambria" w:hAnsi="Cambria"/>
          <w:b/>
          <w:sz w:val="22"/>
          <w:szCs w:val="22"/>
        </w:rPr>
        <w:t>PERFORMANCE</w:t>
      </w:r>
      <w:r w:rsidRPr="00E82B58">
        <w:rPr>
          <w:rFonts w:ascii="Cambria" w:hAnsi="Cambria"/>
          <w:b/>
          <w:sz w:val="22"/>
          <w:szCs w:val="22"/>
          <w:lang w:val="id-ID"/>
        </w:rPr>
        <w:t xml:space="preserve"> </w:t>
      </w:r>
    </w:p>
    <w:p w:rsidR="00ED13D6" w:rsidRPr="00E82B58" w:rsidRDefault="00D216D7" w:rsidP="00053983">
      <w:pPr>
        <w:pStyle w:val="Stylepapertitle14pt"/>
        <w:rPr>
          <w:rFonts w:ascii="Cambria" w:hAnsi="Cambria"/>
          <w:b/>
        </w:rPr>
      </w:pPr>
      <w:r w:rsidRPr="00E82B58">
        <w:rPr>
          <w:rFonts w:ascii="Cambria" w:hAnsi="Cambria"/>
          <w:b/>
          <w:lang w:val="id-ID"/>
        </w:rPr>
        <w:t>(</w:t>
      </w:r>
      <w:r w:rsidR="00053983" w:rsidRPr="00E82B58">
        <w:rPr>
          <w:rFonts w:ascii="Cambria" w:hAnsi="Cambria"/>
          <w:b/>
          <w:lang w:val="id-ID"/>
        </w:rPr>
        <w:t>Judul Artikel,</w:t>
      </w:r>
      <w:r w:rsidR="00C6538F" w:rsidRPr="00E82B58">
        <w:rPr>
          <w:rFonts w:ascii="Cambria" w:hAnsi="Cambria"/>
          <w:b/>
          <w:lang w:val="id-ID"/>
        </w:rPr>
        <w:t xml:space="preserve"> </w:t>
      </w:r>
      <w:r w:rsidR="00EA65B9">
        <w:rPr>
          <w:rFonts w:ascii="Cambria" w:hAnsi="Cambria"/>
          <w:b/>
        </w:rPr>
        <w:t>Tidak Lebih dari</w:t>
      </w:r>
      <w:r w:rsidR="00053983" w:rsidRPr="00E82B58">
        <w:rPr>
          <w:rFonts w:ascii="Cambria" w:hAnsi="Cambria"/>
          <w:b/>
          <w:lang w:val="id-ID"/>
        </w:rPr>
        <w:t xml:space="preserve"> 15 Kata, </w:t>
      </w:r>
      <w:r w:rsidR="00053983" w:rsidRPr="00E82B58">
        <w:rPr>
          <w:rFonts w:ascii="Cambria" w:hAnsi="Cambria"/>
          <w:b/>
        </w:rPr>
        <w:t>Memberi</w:t>
      </w:r>
      <w:r w:rsidR="00053983" w:rsidRPr="00E82B58">
        <w:rPr>
          <w:rFonts w:ascii="Cambria" w:hAnsi="Cambria"/>
          <w:b/>
          <w:lang w:val="id-ID"/>
        </w:rPr>
        <w:t xml:space="preserve"> Gambaran Penelitian yang Telah Dilakukan</w:t>
      </w:r>
      <w:r w:rsidR="00E02346" w:rsidRPr="00E82B58">
        <w:rPr>
          <w:rFonts w:ascii="Cambria" w:hAnsi="Cambria"/>
          <w:b/>
          <w:lang w:val="id-ID"/>
        </w:rPr>
        <w:t xml:space="preserve">, </w:t>
      </w:r>
      <w:r w:rsidR="00EA65B9">
        <w:rPr>
          <w:rFonts w:ascii="Cambria" w:hAnsi="Cambria"/>
          <w:b/>
        </w:rPr>
        <w:t>Cambria</w:t>
      </w:r>
      <w:r w:rsidR="00E02346" w:rsidRPr="00E82B58">
        <w:rPr>
          <w:rFonts w:ascii="Cambria" w:hAnsi="Cambria"/>
          <w:b/>
          <w:lang w:val="id-ID"/>
        </w:rPr>
        <w:t xml:space="preserve"> 1</w:t>
      </w:r>
      <w:r w:rsidR="00B063D7" w:rsidRPr="00E82B58">
        <w:rPr>
          <w:rFonts w:ascii="Cambria" w:hAnsi="Cambria"/>
          <w:b/>
          <w:lang w:val="id-ID"/>
        </w:rPr>
        <w:t>1</w:t>
      </w:r>
      <w:r w:rsidR="00E02346" w:rsidRPr="00E82B58">
        <w:rPr>
          <w:rFonts w:ascii="Cambria" w:hAnsi="Cambria"/>
          <w:b/>
          <w:lang w:val="id-ID"/>
        </w:rPr>
        <w:t xml:space="preserve">, spasi 1, </w:t>
      </w:r>
      <w:r w:rsidR="00E02346" w:rsidRPr="00E82B58">
        <w:rPr>
          <w:rFonts w:ascii="Cambria" w:hAnsi="Cambria"/>
          <w:b/>
          <w:i/>
          <w:lang w:val="id-ID"/>
        </w:rPr>
        <w:t>spacing after</w:t>
      </w:r>
      <w:r w:rsidR="00E02346" w:rsidRPr="00E82B58">
        <w:rPr>
          <w:rFonts w:ascii="Cambria" w:hAnsi="Cambria"/>
          <w:b/>
          <w:lang w:val="id-ID"/>
        </w:rPr>
        <w:t xml:space="preserve"> 6 pt</w:t>
      </w:r>
      <w:r w:rsidRPr="00E82B58">
        <w:rPr>
          <w:rFonts w:ascii="Cambria" w:hAnsi="Cambria"/>
          <w:b/>
          <w:lang w:val="id-ID"/>
        </w:rPr>
        <w:t>)</w:t>
      </w:r>
    </w:p>
    <w:p w:rsidR="00870C1A" w:rsidRPr="00870C1A" w:rsidRDefault="00053983" w:rsidP="00870C1A">
      <w:pPr>
        <w:pStyle w:val="StyleAuthorBold"/>
        <w:rPr>
          <w:rFonts w:ascii="Cambria" w:hAnsi="Cambria"/>
          <w:lang w:val="id-ID"/>
        </w:rPr>
      </w:pPr>
      <w:r w:rsidRPr="00E82B58">
        <w:rPr>
          <w:rFonts w:ascii="Cambria" w:hAnsi="Cambria"/>
          <w:lang w:val="id-ID"/>
        </w:rPr>
        <w:t xml:space="preserve">Nama Penulis </w:t>
      </w:r>
      <w:r w:rsidRPr="00E82B58">
        <w:rPr>
          <w:rFonts w:ascii="Cambria" w:hAnsi="Cambria"/>
        </w:rPr>
        <w:t>Pertama</w:t>
      </w:r>
      <w:r w:rsidR="00870C1A" w:rsidRPr="00E82B58">
        <w:rPr>
          <w:rFonts w:ascii="Cambria" w:hAnsi="Cambria"/>
          <w:vertAlign w:val="superscript"/>
        </w:rPr>
        <w:t>1</w:t>
      </w:r>
      <w:r w:rsidR="00FA05A4" w:rsidRPr="00E82B58">
        <w:rPr>
          <w:rFonts w:ascii="Cambria" w:hAnsi="Cambria"/>
        </w:rPr>
        <w:t>*</w:t>
      </w:r>
      <w:r w:rsidR="00870C1A" w:rsidRPr="00E82B58">
        <w:rPr>
          <w:rFonts w:ascii="Cambria" w:hAnsi="Cambria"/>
        </w:rPr>
        <w:t xml:space="preserve">, </w:t>
      </w:r>
      <w:r w:rsidR="00870C1A" w:rsidRPr="00870C1A">
        <w:rPr>
          <w:rFonts w:ascii="Cambria" w:hAnsi="Cambria"/>
          <w:lang w:val="id-ID"/>
        </w:rPr>
        <w:t>Nama Penulis Kedua</w:t>
      </w:r>
      <w:r w:rsidR="00870C1A">
        <w:rPr>
          <w:rFonts w:ascii="Cambria" w:hAnsi="Cambria"/>
          <w:vertAlign w:val="superscript"/>
        </w:rPr>
        <w:t>2</w:t>
      </w:r>
      <w:r w:rsidR="00870C1A" w:rsidRPr="00870C1A">
        <w:rPr>
          <w:rFonts w:ascii="Cambria" w:hAnsi="Cambria"/>
          <w:lang w:val="id-ID"/>
        </w:rPr>
        <w:t xml:space="preserve">, dan seterusnya </w:t>
      </w:r>
    </w:p>
    <w:p w:rsidR="00870C1A" w:rsidRPr="00E82B58" w:rsidRDefault="00870C1A" w:rsidP="00053983">
      <w:pPr>
        <w:pStyle w:val="Afiliasi"/>
        <w:rPr>
          <w:rFonts w:ascii="Cambria" w:hAnsi="Cambria"/>
          <w:lang w:val="en-US"/>
        </w:rPr>
      </w:pPr>
      <w:r w:rsidRPr="00E82B58">
        <w:rPr>
          <w:rFonts w:ascii="Cambria" w:hAnsi="Cambria"/>
          <w:vertAlign w:val="superscript"/>
          <w:lang w:val="en-US"/>
        </w:rPr>
        <w:t>1</w:t>
      </w:r>
      <w:r w:rsidRPr="00E82B58">
        <w:rPr>
          <w:rFonts w:ascii="Cambria" w:hAnsi="Cambria"/>
          <w:lang w:val="en-US"/>
        </w:rPr>
        <w:t xml:space="preserve">Jurusan </w:t>
      </w:r>
      <w:r w:rsidR="00102F11">
        <w:rPr>
          <w:rFonts w:ascii="Cambria" w:hAnsi="Cambria"/>
          <w:lang w:val="en-US"/>
        </w:rPr>
        <w:t>Manajemen</w:t>
      </w:r>
      <w:r w:rsidRPr="00E82B58">
        <w:rPr>
          <w:rFonts w:ascii="Cambria" w:hAnsi="Cambria"/>
          <w:lang w:val="en-US"/>
        </w:rPr>
        <w:t>, Fakultas Ekonomi dan Bisnis, Universitas Jenderal Soedirman, Jl. HR. Boenyamin No. 708, Purwokerto 53122, Jawa Tengah, Indonesia</w:t>
      </w:r>
    </w:p>
    <w:p w:rsidR="00870C1A" w:rsidRPr="00870C1A" w:rsidRDefault="00870C1A" w:rsidP="00870C1A">
      <w:pPr>
        <w:pStyle w:val="Afiliasi"/>
        <w:rPr>
          <w:rFonts w:ascii="Cambria" w:hAnsi="Cambria"/>
          <w:lang w:val="en-US"/>
        </w:rPr>
      </w:pPr>
      <w:r>
        <w:rPr>
          <w:rFonts w:ascii="Cambria" w:hAnsi="Cambria"/>
          <w:vertAlign w:val="superscript"/>
          <w:lang w:val="en-US"/>
        </w:rPr>
        <w:t>2</w:t>
      </w:r>
      <w:r w:rsidRPr="00870C1A">
        <w:rPr>
          <w:rFonts w:ascii="Cambria" w:hAnsi="Cambria"/>
          <w:lang w:val="en-US"/>
        </w:rPr>
        <w:t xml:space="preserve">Jurusan </w:t>
      </w:r>
      <w:r w:rsidR="00102F11">
        <w:rPr>
          <w:rFonts w:ascii="Cambria" w:hAnsi="Cambria"/>
          <w:lang w:val="en-US"/>
        </w:rPr>
        <w:t>Manajemen</w:t>
      </w:r>
      <w:r w:rsidRPr="00870C1A">
        <w:rPr>
          <w:rFonts w:ascii="Cambria" w:hAnsi="Cambria"/>
          <w:lang w:val="en-US"/>
        </w:rPr>
        <w:t>, Fakultas Ekonomi dan Bisnis, Universitas Jenderal Soedirman, Jl. HR. Boenyamin No. 708, Purwokerto 53122, Jawa Tengah, Indonesia</w:t>
      </w:r>
    </w:p>
    <w:p w:rsidR="00870C1A" w:rsidRPr="00E82B58" w:rsidRDefault="00EF519C" w:rsidP="00053983">
      <w:pPr>
        <w:pStyle w:val="Afiliasi"/>
        <w:rPr>
          <w:rFonts w:ascii="Cambria" w:hAnsi="Cambria"/>
          <w:lang w:val="en-US"/>
        </w:rPr>
      </w:pPr>
      <w:r w:rsidRPr="00E82B58">
        <w:rPr>
          <w:rFonts w:ascii="Cambria" w:hAnsi="Cambria"/>
          <w:vertAlign w:val="superscript"/>
          <w:lang w:val="en-US"/>
        </w:rPr>
        <w:t>*</w:t>
      </w:r>
      <w:r w:rsidRPr="00E82B58">
        <w:rPr>
          <w:rFonts w:ascii="Cambria" w:hAnsi="Cambria"/>
          <w:lang w:val="en-US"/>
        </w:rPr>
        <w:t xml:space="preserve">Email corresponding author: </w:t>
      </w:r>
      <w:r w:rsidR="004D6924">
        <w:rPr>
          <w:rFonts w:ascii="Cambria" w:hAnsi="Cambria"/>
          <w:color w:val="FF0000"/>
          <w:lang w:val="en-US"/>
        </w:rPr>
        <w:t>performance.unsoed</w:t>
      </w:r>
      <w:r w:rsidRPr="00102F11">
        <w:rPr>
          <w:rFonts w:ascii="Cambria" w:hAnsi="Cambria"/>
          <w:color w:val="FF0000"/>
          <w:lang w:val="en-US"/>
        </w:rPr>
        <w:t>@gmail.com</w:t>
      </w:r>
    </w:p>
    <w:p w:rsidR="00EF519C" w:rsidRPr="00E82B58" w:rsidRDefault="00EF519C" w:rsidP="00C6538F">
      <w:pPr>
        <w:pStyle w:val="StyleAuthorBold"/>
        <w:rPr>
          <w:rFonts w:ascii="Cambria" w:hAnsi="Cambria"/>
        </w:rPr>
      </w:pPr>
    </w:p>
    <w:p w:rsidR="005B410A" w:rsidRPr="00E82B58" w:rsidRDefault="00053983" w:rsidP="00C6538F">
      <w:pPr>
        <w:pStyle w:val="StyleAuthorBold"/>
        <w:rPr>
          <w:rFonts w:ascii="Cambria" w:hAnsi="Cambria"/>
          <w:lang w:val="id-ID"/>
        </w:rPr>
      </w:pPr>
      <w:r w:rsidRPr="00E82B58">
        <w:rPr>
          <w:rFonts w:ascii="Cambria" w:hAnsi="Cambria"/>
          <w:lang w:val="id-ID"/>
        </w:rPr>
        <w:t>Abstrak</w:t>
      </w:r>
      <w:r w:rsidR="00D51E98" w:rsidRPr="00E82B58">
        <w:rPr>
          <w:rFonts w:ascii="Cambria" w:hAnsi="Cambria"/>
          <w:lang w:val="id-ID"/>
        </w:rPr>
        <w:t xml:space="preserve"> (</w:t>
      </w:r>
      <w:r w:rsidR="00EF519C" w:rsidRPr="00E82B58">
        <w:rPr>
          <w:rFonts w:ascii="Cambria" w:hAnsi="Cambria"/>
        </w:rPr>
        <w:t>Cambria</w:t>
      </w:r>
      <w:r w:rsidR="00D51E98" w:rsidRPr="00E82B58">
        <w:rPr>
          <w:rFonts w:ascii="Cambria" w:hAnsi="Cambria"/>
          <w:lang w:val="id-ID"/>
        </w:rPr>
        <w:t xml:space="preserve"> 1</w:t>
      </w:r>
      <w:r w:rsidR="00A7320D" w:rsidRPr="00E82B58">
        <w:rPr>
          <w:rFonts w:ascii="Cambria" w:hAnsi="Cambria"/>
          <w:lang w:val="id-ID"/>
        </w:rPr>
        <w:t>0</w:t>
      </w:r>
      <w:r w:rsidR="00D51E98" w:rsidRPr="00E82B58">
        <w:rPr>
          <w:rFonts w:ascii="Cambria" w:hAnsi="Cambria"/>
          <w:lang w:val="id-ID"/>
        </w:rPr>
        <w:t>, Bold, spasi 1, spacing before 12 pt, after 2 pt)</w:t>
      </w:r>
    </w:p>
    <w:p w:rsidR="00C6538F" w:rsidRPr="00E82B58" w:rsidRDefault="00C6538F" w:rsidP="00C6538F">
      <w:pPr>
        <w:pStyle w:val="abstrak"/>
        <w:rPr>
          <w:rFonts w:ascii="Cambria" w:hAnsi="Cambria"/>
          <w:lang w:val="id-ID"/>
        </w:rPr>
      </w:pPr>
      <w:proofErr w:type="spellStart"/>
      <w:r w:rsidRPr="00E82B58">
        <w:rPr>
          <w:rFonts w:ascii="Cambria" w:hAnsi="Cambria"/>
        </w:rPr>
        <w:t>Abstrak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memuat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uraian</w:t>
      </w:r>
      <w:proofErr w:type="spellEnd"/>
      <w:r w:rsidRPr="00E82B58">
        <w:rPr>
          <w:rFonts w:ascii="Cambria" w:hAnsi="Cambria"/>
        </w:rPr>
        <w:t xml:space="preserve"> </w:t>
      </w:r>
      <w:r w:rsidRPr="00E82B58">
        <w:rPr>
          <w:rFonts w:ascii="Cambria" w:hAnsi="Cambria"/>
          <w:lang w:val="id-ID"/>
        </w:rPr>
        <w:t xml:space="preserve">singkat </w:t>
      </w:r>
      <w:proofErr w:type="spellStart"/>
      <w:r w:rsidRPr="00E82B58">
        <w:rPr>
          <w:rFonts w:ascii="Cambria" w:hAnsi="Cambria"/>
        </w:rPr>
        <w:t>mengenai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masalah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dan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tujuan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penelitian</w:t>
      </w:r>
      <w:proofErr w:type="spellEnd"/>
      <w:r w:rsidRPr="00E82B58">
        <w:rPr>
          <w:rFonts w:ascii="Cambria" w:hAnsi="Cambria"/>
        </w:rPr>
        <w:t xml:space="preserve">, </w:t>
      </w:r>
      <w:proofErr w:type="spellStart"/>
      <w:r w:rsidRPr="00E82B58">
        <w:rPr>
          <w:rFonts w:ascii="Cambria" w:hAnsi="Cambria"/>
        </w:rPr>
        <w:t>metode</w:t>
      </w:r>
      <w:proofErr w:type="spellEnd"/>
      <w:r w:rsidRPr="00E82B58">
        <w:rPr>
          <w:rFonts w:ascii="Cambria" w:hAnsi="Cambria"/>
        </w:rPr>
        <w:t xml:space="preserve"> yang </w:t>
      </w:r>
      <w:proofErr w:type="spellStart"/>
      <w:r w:rsidRPr="00E82B58">
        <w:rPr>
          <w:rFonts w:ascii="Cambria" w:hAnsi="Cambria"/>
        </w:rPr>
        <w:t>digunakan</w:t>
      </w:r>
      <w:proofErr w:type="spellEnd"/>
      <w:r w:rsidR="00AB1636" w:rsidRPr="00E82B58">
        <w:rPr>
          <w:rFonts w:ascii="Cambria" w:hAnsi="Cambria"/>
          <w:lang w:val="id-ID"/>
        </w:rPr>
        <w:t>,</w:t>
      </w:r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dan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hasil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penelitian</w:t>
      </w:r>
      <w:proofErr w:type="spellEnd"/>
      <w:r w:rsidRPr="00E82B58">
        <w:rPr>
          <w:rFonts w:ascii="Cambria" w:hAnsi="Cambria"/>
        </w:rPr>
        <w:t xml:space="preserve">. </w:t>
      </w:r>
      <w:proofErr w:type="spellStart"/>
      <w:r w:rsidRPr="00E82B58">
        <w:rPr>
          <w:rFonts w:ascii="Cambria" w:hAnsi="Cambria"/>
        </w:rPr>
        <w:t>Tekanan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penulisan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abstrak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terutama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pada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hasil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penelitian</w:t>
      </w:r>
      <w:proofErr w:type="spellEnd"/>
      <w:r w:rsidRPr="00E82B58">
        <w:rPr>
          <w:rFonts w:ascii="Cambria" w:hAnsi="Cambria"/>
        </w:rPr>
        <w:t xml:space="preserve">. </w:t>
      </w:r>
      <w:r w:rsidR="00AB1636" w:rsidRPr="00E82B58">
        <w:rPr>
          <w:rFonts w:ascii="Cambria" w:hAnsi="Cambria"/>
          <w:lang w:val="id-ID"/>
        </w:rPr>
        <w:t xml:space="preserve">Abstrak ditulis dalam bahasa Indonesia dan Bahasa Inggris. </w:t>
      </w:r>
      <w:proofErr w:type="spellStart"/>
      <w:r w:rsidRPr="00E82B58">
        <w:rPr>
          <w:rFonts w:ascii="Cambria" w:hAnsi="Cambria"/>
        </w:rPr>
        <w:t>Pengetikan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abstrak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dilakukan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dengan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spasi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tunggal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dengan</w:t>
      </w:r>
      <w:proofErr w:type="spellEnd"/>
      <w:r w:rsidRPr="00E82B58">
        <w:rPr>
          <w:rFonts w:ascii="Cambria" w:hAnsi="Cambria"/>
        </w:rPr>
        <w:t xml:space="preserve"> margin yang </w:t>
      </w:r>
      <w:proofErr w:type="spellStart"/>
      <w:r w:rsidRPr="00E82B58">
        <w:rPr>
          <w:rFonts w:ascii="Cambria" w:hAnsi="Cambria"/>
        </w:rPr>
        <w:t>lebih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sempit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dari</w:t>
      </w:r>
      <w:proofErr w:type="spellEnd"/>
      <w:r w:rsidRPr="00E82B58">
        <w:rPr>
          <w:rFonts w:ascii="Cambria" w:hAnsi="Cambria"/>
        </w:rPr>
        <w:t xml:space="preserve"> margin </w:t>
      </w:r>
      <w:proofErr w:type="spellStart"/>
      <w:r w:rsidRPr="00E82B58">
        <w:rPr>
          <w:rFonts w:ascii="Cambria" w:hAnsi="Cambria"/>
        </w:rPr>
        <w:t>kanan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dan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kiri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teks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utama</w:t>
      </w:r>
      <w:proofErr w:type="spellEnd"/>
      <w:r w:rsidRPr="00E82B58">
        <w:rPr>
          <w:rFonts w:ascii="Cambria" w:hAnsi="Cambria"/>
        </w:rPr>
        <w:t xml:space="preserve">. Kata </w:t>
      </w:r>
      <w:proofErr w:type="spellStart"/>
      <w:r w:rsidRPr="00E82B58">
        <w:rPr>
          <w:rFonts w:ascii="Cambria" w:hAnsi="Cambria"/>
        </w:rPr>
        <w:t>kunci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perlu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dicantumkan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untuk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menggambarkan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ranah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masalah</w:t>
      </w:r>
      <w:proofErr w:type="spellEnd"/>
      <w:r w:rsidRPr="00E82B58">
        <w:rPr>
          <w:rFonts w:ascii="Cambria" w:hAnsi="Cambria"/>
        </w:rPr>
        <w:t xml:space="preserve"> yang </w:t>
      </w:r>
      <w:proofErr w:type="spellStart"/>
      <w:r w:rsidRPr="00E82B58">
        <w:rPr>
          <w:rFonts w:ascii="Cambria" w:hAnsi="Cambria"/>
        </w:rPr>
        <w:t>diteliti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dan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istilah-istilah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pokok</w:t>
      </w:r>
      <w:proofErr w:type="spellEnd"/>
      <w:r w:rsidRPr="00E82B58">
        <w:rPr>
          <w:rFonts w:ascii="Cambria" w:hAnsi="Cambria"/>
        </w:rPr>
        <w:t xml:space="preserve"> yang </w:t>
      </w:r>
      <w:proofErr w:type="spellStart"/>
      <w:r w:rsidRPr="00E82B58">
        <w:rPr>
          <w:rFonts w:ascii="Cambria" w:hAnsi="Cambria"/>
        </w:rPr>
        <w:t>mendasari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pelaksanaan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penelitian</w:t>
      </w:r>
      <w:proofErr w:type="spellEnd"/>
      <w:r w:rsidRPr="00E82B58">
        <w:rPr>
          <w:rFonts w:ascii="Cambria" w:hAnsi="Cambria"/>
        </w:rPr>
        <w:t xml:space="preserve">. Kata-kata </w:t>
      </w:r>
      <w:proofErr w:type="spellStart"/>
      <w:r w:rsidRPr="00E82B58">
        <w:rPr>
          <w:rFonts w:ascii="Cambria" w:hAnsi="Cambria"/>
        </w:rPr>
        <w:t>kunci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dapat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berupa</w:t>
      </w:r>
      <w:proofErr w:type="spellEnd"/>
      <w:r w:rsidRPr="00E82B58">
        <w:rPr>
          <w:rFonts w:ascii="Cambria" w:hAnsi="Cambria"/>
        </w:rPr>
        <w:t xml:space="preserve"> kata </w:t>
      </w:r>
      <w:proofErr w:type="spellStart"/>
      <w:r w:rsidRPr="00E82B58">
        <w:rPr>
          <w:rFonts w:ascii="Cambria" w:hAnsi="Cambria"/>
        </w:rPr>
        <w:t>tunggal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atau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gabungan</w:t>
      </w:r>
      <w:proofErr w:type="spellEnd"/>
      <w:r w:rsidRPr="00E82B58">
        <w:rPr>
          <w:rFonts w:ascii="Cambria" w:hAnsi="Cambria"/>
        </w:rPr>
        <w:t xml:space="preserve"> kata. </w:t>
      </w:r>
      <w:proofErr w:type="spellStart"/>
      <w:r w:rsidRPr="00E82B58">
        <w:rPr>
          <w:rFonts w:ascii="Cambria" w:hAnsi="Cambria"/>
        </w:rPr>
        <w:t>Jumlah</w:t>
      </w:r>
      <w:proofErr w:type="spellEnd"/>
      <w:r w:rsidRPr="00E82B58">
        <w:rPr>
          <w:rFonts w:ascii="Cambria" w:hAnsi="Cambria"/>
        </w:rPr>
        <w:t xml:space="preserve"> kata-kata </w:t>
      </w:r>
      <w:proofErr w:type="spellStart"/>
      <w:r w:rsidRPr="00E82B58">
        <w:rPr>
          <w:rFonts w:ascii="Cambria" w:hAnsi="Cambria"/>
        </w:rPr>
        <w:t>kunci</w:t>
      </w:r>
      <w:proofErr w:type="spellEnd"/>
      <w:r w:rsidRPr="00E82B58">
        <w:rPr>
          <w:rFonts w:ascii="Cambria" w:hAnsi="Cambria"/>
        </w:rPr>
        <w:t xml:space="preserve"> 3-5 kata.  Kata-kata </w:t>
      </w:r>
      <w:proofErr w:type="spellStart"/>
      <w:r w:rsidRPr="00E82B58">
        <w:rPr>
          <w:rFonts w:ascii="Cambria" w:hAnsi="Cambria"/>
        </w:rPr>
        <w:t>kunci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ini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diperlukan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untuk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komputerisasi</w:t>
      </w:r>
      <w:proofErr w:type="spellEnd"/>
      <w:r w:rsidRPr="00E82B58">
        <w:rPr>
          <w:rFonts w:ascii="Cambria" w:hAnsi="Cambria"/>
        </w:rPr>
        <w:t xml:space="preserve">. </w:t>
      </w:r>
      <w:proofErr w:type="spellStart"/>
      <w:r w:rsidRPr="00E82B58">
        <w:rPr>
          <w:rFonts w:ascii="Cambria" w:hAnsi="Cambria"/>
        </w:rPr>
        <w:t>Pencarian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judul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penelitian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dan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abstraknya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dipermudah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dengan</w:t>
      </w:r>
      <w:proofErr w:type="spellEnd"/>
      <w:r w:rsidRPr="00E82B58">
        <w:rPr>
          <w:rFonts w:ascii="Cambria" w:hAnsi="Cambria"/>
        </w:rPr>
        <w:t xml:space="preserve"> kata-kata </w:t>
      </w:r>
      <w:proofErr w:type="spellStart"/>
      <w:r w:rsidRPr="00E82B58">
        <w:rPr>
          <w:rFonts w:ascii="Cambria" w:hAnsi="Cambria"/>
        </w:rPr>
        <w:t>kunci</w:t>
      </w:r>
      <w:proofErr w:type="spellEnd"/>
      <w:r w:rsidRPr="00E82B58">
        <w:rPr>
          <w:rFonts w:ascii="Cambria" w:hAnsi="Cambria"/>
        </w:rPr>
        <w:t xml:space="preserve"> </w:t>
      </w:r>
      <w:proofErr w:type="spellStart"/>
      <w:r w:rsidRPr="00E82B58">
        <w:rPr>
          <w:rFonts w:ascii="Cambria" w:hAnsi="Cambria"/>
        </w:rPr>
        <w:t>tersebut</w:t>
      </w:r>
      <w:proofErr w:type="spellEnd"/>
      <w:r w:rsidRPr="00E82B58">
        <w:rPr>
          <w:rFonts w:ascii="Cambria" w:hAnsi="Cambria"/>
        </w:rPr>
        <w:t>.</w:t>
      </w:r>
    </w:p>
    <w:p w:rsidR="00C6538F" w:rsidRPr="00E82B58" w:rsidRDefault="00C6538F" w:rsidP="00C6538F">
      <w:pPr>
        <w:pStyle w:val="abstrak"/>
        <w:rPr>
          <w:rFonts w:ascii="Cambria" w:hAnsi="Cambria"/>
          <w:lang w:val="id-ID"/>
        </w:rPr>
      </w:pPr>
      <w:r w:rsidRPr="00E82B58">
        <w:rPr>
          <w:rFonts w:ascii="Cambria" w:hAnsi="Cambria"/>
          <w:b/>
          <w:lang w:val="id-ID"/>
        </w:rPr>
        <w:t xml:space="preserve">Kata Kunci: </w:t>
      </w:r>
      <w:r w:rsidRPr="00E82B58">
        <w:rPr>
          <w:rFonts w:ascii="Cambria" w:hAnsi="Cambria"/>
          <w:lang w:val="id-ID"/>
        </w:rPr>
        <w:t>isi, format, artikel.</w:t>
      </w:r>
    </w:p>
    <w:p w:rsidR="00C6538F" w:rsidRPr="00E82B58" w:rsidRDefault="00C6538F" w:rsidP="00C6538F">
      <w:pPr>
        <w:pStyle w:val="abstrak"/>
        <w:rPr>
          <w:rFonts w:ascii="Cambria" w:hAnsi="Cambria"/>
          <w:lang w:val="id-ID"/>
        </w:rPr>
      </w:pPr>
      <w:r w:rsidRPr="00E82B58">
        <w:rPr>
          <w:rFonts w:ascii="Cambria" w:hAnsi="Cambria"/>
        </w:rPr>
        <w:tab/>
      </w:r>
    </w:p>
    <w:p w:rsidR="00C6538F" w:rsidRPr="00E82B58" w:rsidRDefault="00C6538F" w:rsidP="00C6538F">
      <w:pPr>
        <w:pStyle w:val="StyleAuthorBold"/>
        <w:rPr>
          <w:rFonts w:ascii="Cambria" w:hAnsi="Cambria"/>
          <w:lang w:val="id-ID"/>
        </w:rPr>
      </w:pPr>
      <w:r w:rsidRPr="00E82B58">
        <w:rPr>
          <w:rFonts w:ascii="Cambria" w:hAnsi="Cambria"/>
          <w:lang w:val="id-ID"/>
        </w:rPr>
        <w:t>Abstract</w:t>
      </w:r>
    </w:p>
    <w:p w:rsidR="00A7320D" w:rsidRPr="00E82B58" w:rsidRDefault="008237B1" w:rsidP="00A7320D">
      <w:pPr>
        <w:pStyle w:val="abstrak"/>
        <w:rPr>
          <w:rFonts w:ascii="Cambria" w:hAnsi="Cambria"/>
          <w:lang w:val="id-ID"/>
        </w:rPr>
      </w:pPr>
      <w:r w:rsidRPr="00E82B58">
        <w:rPr>
          <w:rFonts w:ascii="Cambria" w:hAnsi="Cambria"/>
          <w:lang w:val="id-ID"/>
        </w:rPr>
        <w:t>An abstra</w:t>
      </w:r>
      <w:r w:rsidR="00A7320D" w:rsidRPr="00E82B58">
        <w:rPr>
          <w:rFonts w:ascii="Cambria" w:hAnsi="Cambria"/>
          <w:lang w:val="id-ID"/>
        </w:rPr>
        <w:t xml:space="preserve">ct is a brief summary of a research article, thesis, review, conference proceeding or any-depth analysis of a particular subject or disipline, and is often used to help the reader quickly ascertain the paper purposes. When used, an abstract always appears at the beginning of a manuscript or typescript, acting as the point-of-entry for any given academic paper or patent application. Absatrcting and indexing services for various academic discipline are aimed at compiling a body of literature for that particular subject. </w:t>
      </w:r>
      <w:r w:rsidR="00A7320D" w:rsidRPr="00E82B58">
        <w:rPr>
          <w:rFonts w:ascii="Cambria" w:hAnsi="Cambria"/>
        </w:rPr>
        <w:t>Abstract length varies by discipline and publisher requirements. Abstracts are typically sectioned logically as an overview of what appears in the paper</w:t>
      </w:r>
      <w:r w:rsidR="00A7320D" w:rsidRPr="00E82B58">
        <w:rPr>
          <w:rFonts w:ascii="Cambria" w:hAnsi="Cambria"/>
          <w:lang w:val="id-ID"/>
        </w:rPr>
        <w:t>.</w:t>
      </w:r>
    </w:p>
    <w:p w:rsidR="00C6538F" w:rsidRPr="00E82B58" w:rsidRDefault="00A7320D" w:rsidP="00A7320D">
      <w:pPr>
        <w:pStyle w:val="abstrak"/>
        <w:jc w:val="left"/>
        <w:rPr>
          <w:rFonts w:ascii="Cambria" w:hAnsi="Cambria"/>
          <w:lang w:val="id-ID"/>
        </w:rPr>
        <w:sectPr w:rsidR="00C6538F" w:rsidRPr="00E82B58" w:rsidSect="00B84020">
          <w:headerReference w:type="even" r:id="rId7"/>
          <w:headerReference w:type="default" r:id="rId8"/>
          <w:footerReference w:type="default" r:id="rId9"/>
          <w:pgSz w:w="11909" w:h="16834" w:code="9"/>
          <w:pgMar w:top="1418" w:right="1134" w:bottom="1418" w:left="1134" w:header="720" w:footer="720" w:gutter="0"/>
          <w:cols w:space="720"/>
          <w:docGrid w:linePitch="360"/>
        </w:sectPr>
      </w:pPr>
      <w:r w:rsidRPr="00E82B58">
        <w:rPr>
          <w:rFonts w:ascii="Cambria" w:hAnsi="Cambria"/>
          <w:b/>
        </w:rPr>
        <w:t>Keywords:</w:t>
      </w:r>
      <w:r w:rsidRPr="00E82B58">
        <w:rPr>
          <w:rFonts w:ascii="Cambria" w:hAnsi="Cambria"/>
          <w:lang w:val="id-ID"/>
        </w:rPr>
        <w:t xml:space="preserve"> </w:t>
      </w:r>
      <w:r w:rsidRPr="00E82B58">
        <w:rPr>
          <w:rFonts w:ascii="Cambria" w:hAnsi="Cambria"/>
        </w:rPr>
        <w:t>content, formatting, article.</w:t>
      </w:r>
      <w:r w:rsidRPr="00E82B58">
        <w:rPr>
          <w:rFonts w:ascii="Cambria" w:hAnsi="Cambria"/>
          <w:lang w:val="id-ID"/>
        </w:rPr>
        <w:t xml:space="preserve">   </w:t>
      </w:r>
    </w:p>
    <w:p w:rsidR="00ED13D6" w:rsidRPr="00E82B58" w:rsidRDefault="00ED13D6" w:rsidP="003438BC">
      <w:pPr>
        <w:pStyle w:val="Affiliation"/>
        <w:jc w:val="both"/>
        <w:rPr>
          <w:rFonts w:ascii="Cambria" w:hAnsi="Cambria"/>
          <w:lang w:val="id-ID"/>
        </w:rPr>
      </w:pPr>
    </w:p>
    <w:p w:rsidR="00ED13D6" w:rsidRPr="00E82B58" w:rsidRDefault="00ED13D6">
      <w:pPr>
        <w:rPr>
          <w:rFonts w:ascii="Cambria" w:hAnsi="Cambria"/>
          <w:lang w:val="id-ID"/>
        </w:rPr>
      </w:pPr>
    </w:p>
    <w:p w:rsidR="00337271" w:rsidRPr="00E82B58" w:rsidRDefault="00337271">
      <w:pPr>
        <w:rPr>
          <w:rFonts w:ascii="Cambria" w:hAnsi="Cambria"/>
          <w:lang w:val="id-ID"/>
        </w:rPr>
      </w:pPr>
    </w:p>
    <w:p w:rsidR="00ED13D6" w:rsidRPr="00E82B58" w:rsidRDefault="00ED13D6" w:rsidP="00337271">
      <w:pPr>
        <w:jc w:val="both"/>
        <w:rPr>
          <w:rFonts w:ascii="Cambria" w:hAnsi="Cambria"/>
          <w:lang w:val="id-ID"/>
        </w:rPr>
        <w:sectPr w:rsidR="00ED13D6" w:rsidRPr="00E82B58" w:rsidSect="002A2DFD">
          <w:type w:val="continuous"/>
          <w:pgSz w:w="11909" w:h="16834" w:code="9"/>
          <w:pgMar w:top="1418" w:right="1134" w:bottom="1418" w:left="1134" w:header="720" w:footer="720" w:gutter="0"/>
          <w:cols w:space="720"/>
          <w:docGrid w:linePitch="360"/>
        </w:sectPr>
      </w:pPr>
    </w:p>
    <w:p w:rsidR="00ED13D6" w:rsidRPr="00E82B58" w:rsidRDefault="003904DD" w:rsidP="003904DD">
      <w:pPr>
        <w:pStyle w:val="Heading1"/>
        <w:numPr>
          <w:ilvl w:val="0"/>
          <w:numId w:val="0"/>
        </w:numPr>
        <w:jc w:val="both"/>
        <w:rPr>
          <w:rFonts w:ascii="Cambria" w:hAnsi="Cambria"/>
          <w:b/>
          <w:lang w:val="id-ID"/>
        </w:rPr>
      </w:pPr>
      <w:r w:rsidRPr="00E82B58">
        <w:rPr>
          <w:rFonts w:ascii="Cambria" w:hAnsi="Cambria"/>
          <w:b/>
          <w:lang w:val="id-ID"/>
        </w:rPr>
        <w:lastRenderedPageBreak/>
        <w:t>PENDAHULUAN</w:t>
      </w:r>
      <w:r w:rsidR="00A7320D" w:rsidRPr="00E82B58">
        <w:rPr>
          <w:rFonts w:ascii="Cambria" w:hAnsi="Cambria"/>
          <w:b/>
          <w:lang w:val="id-ID"/>
        </w:rPr>
        <w:t xml:space="preserve"> </w:t>
      </w:r>
      <w:r w:rsidR="00A7320D" w:rsidRPr="00E82B58">
        <w:rPr>
          <w:rFonts w:ascii="Cambria" w:hAnsi="Cambria"/>
          <w:lang w:val="id-ID"/>
        </w:rPr>
        <w:t>(</w:t>
      </w:r>
      <w:r w:rsidR="00F75767" w:rsidRPr="00E82B58">
        <w:rPr>
          <w:rFonts w:ascii="Cambria" w:hAnsi="Cambria"/>
        </w:rPr>
        <w:t>Cambria</w:t>
      </w:r>
      <w:r w:rsidR="00A7320D" w:rsidRPr="00E82B58">
        <w:rPr>
          <w:rFonts w:ascii="Cambria" w:hAnsi="Cambria"/>
          <w:lang w:val="id-ID"/>
        </w:rPr>
        <w:t xml:space="preserve"> </w:t>
      </w:r>
      <w:r w:rsidR="00F75767" w:rsidRPr="00E82B58">
        <w:rPr>
          <w:rFonts w:ascii="Cambria" w:hAnsi="Cambria"/>
          <w:lang w:val="id-ID"/>
        </w:rPr>
        <w:t>1</w:t>
      </w:r>
      <w:r w:rsidR="00F75767" w:rsidRPr="00E82B58">
        <w:rPr>
          <w:rFonts w:ascii="Cambria" w:hAnsi="Cambria"/>
        </w:rPr>
        <w:t>1</w:t>
      </w:r>
      <w:r w:rsidR="00A7320D" w:rsidRPr="00E82B58">
        <w:rPr>
          <w:rFonts w:ascii="Cambria" w:hAnsi="Cambria"/>
          <w:lang w:val="id-ID"/>
        </w:rPr>
        <w:t>, Bold, spasi 1, spacing before 12 pt, after 2 pt)</w:t>
      </w:r>
    </w:p>
    <w:p w:rsidR="00EF519C" w:rsidRPr="006D3A03" w:rsidRDefault="004E2F43" w:rsidP="00A7320D">
      <w:pPr>
        <w:pStyle w:val="BodyText"/>
        <w:spacing w:line="276" w:lineRule="auto"/>
        <w:ind w:firstLine="0"/>
        <w:rPr>
          <w:rFonts w:ascii="Cambria" w:hAnsi="Cambria"/>
        </w:rPr>
      </w:pPr>
      <w:proofErr w:type="spellStart"/>
      <w:r w:rsidRPr="006D3A03">
        <w:rPr>
          <w:rFonts w:ascii="Cambria" w:hAnsi="Cambria"/>
        </w:rPr>
        <w:t>Berisi</w:t>
      </w:r>
      <w:proofErr w:type="spellEnd"/>
      <w:r w:rsidRPr="006D3A03">
        <w:rPr>
          <w:rFonts w:ascii="Cambria" w:hAnsi="Cambria"/>
        </w:rPr>
        <w:t xml:space="preserve"> </w:t>
      </w:r>
      <w:proofErr w:type="spellStart"/>
      <w:r w:rsidRPr="006D3A03">
        <w:rPr>
          <w:rFonts w:ascii="Cambria" w:hAnsi="Cambria"/>
        </w:rPr>
        <w:t>tentang</w:t>
      </w:r>
      <w:proofErr w:type="spellEnd"/>
      <w:r w:rsidRPr="006D3A03">
        <w:rPr>
          <w:rFonts w:ascii="Cambria" w:hAnsi="Cambria"/>
        </w:rPr>
        <w:t xml:space="preserve"> </w:t>
      </w:r>
      <w:proofErr w:type="spellStart"/>
      <w:r w:rsidRPr="006D3A03">
        <w:rPr>
          <w:rFonts w:ascii="Cambria" w:hAnsi="Cambria"/>
        </w:rPr>
        <w:t>latar</w:t>
      </w:r>
      <w:proofErr w:type="spellEnd"/>
      <w:r w:rsidRPr="006D3A03">
        <w:rPr>
          <w:rFonts w:ascii="Cambria" w:hAnsi="Cambria"/>
        </w:rPr>
        <w:t xml:space="preserve"> </w:t>
      </w:r>
      <w:proofErr w:type="spellStart"/>
      <w:r w:rsidRPr="006D3A03">
        <w:rPr>
          <w:rFonts w:ascii="Cambria" w:hAnsi="Cambria"/>
        </w:rPr>
        <w:t>belakang</w:t>
      </w:r>
      <w:proofErr w:type="spellEnd"/>
      <w:r w:rsidRPr="006D3A03">
        <w:rPr>
          <w:rFonts w:ascii="Cambria" w:hAnsi="Cambria"/>
        </w:rPr>
        <w:t xml:space="preserve">, </w:t>
      </w:r>
      <w:proofErr w:type="spellStart"/>
      <w:r w:rsidRPr="006D3A03">
        <w:rPr>
          <w:rFonts w:ascii="Cambria" w:hAnsi="Cambria"/>
        </w:rPr>
        <w:t>tujuan</w:t>
      </w:r>
      <w:proofErr w:type="spellEnd"/>
      <w:r w:rsidRPr="006D3A03">
        <w:rPr>
          <w:rFonts w:ascii="Cambria" w:hAnsi="Cambria"/>
        </w:rPr>
        <w:t xml:space="preserve"> </w:t>
      </w:r>
      <w:proofErr w:type="spellStart"/>
      <w:r w:rsidRPr="006D3A03">
        <w:rPr>
          <w:rFonts w:ascii="Cambria" w:hAnsi="Cambria"/>
        </w:rPr>
        <w:t>penelitian</w:t>
      </w:r>
      <w:proofErr w:type="spellEnd"/>
      <w:r w:rsidRPr="006D3A03">
        <w:rPr>
          <w:rFonts w:ascii="Cambria" w:hAnsi="Cambria"/>
        </w:rPr>
        <w:t xml:space="preserve"> </w:t>
      </w:r>
      <w:proofErr w:type="spellStart"/>
      <w:r w:rsidRPr="006D3A03">
        <w:rPr>
          <w:rFonts w:ascii="Cambria" w:hAnsi="Cambria"/>
        </w:rPr>
        <w:t>dan</w:t>
      </w:r>
      <w:proofErr w:type="spellEnd"/>
      <w:r w:rsidRPr="006D3A03">
        <w:rPr>
          <w:rFonts w:ascii="Cambria" w:hAnsi="Cambria"/>
        </w:rPr>
        <w:t xml:space="preserve"> </w:t>
      </w:r>
      <w:proofErr w:type="spellStart"/>
      <w:r w:rsidRPr="006D3A03">
        <w:rPr>
          <w:rFonts w:ascii="Cambria" w:hAnsi="Cambria"/>
        </w:rPr>
        <w:t>ruang</w:t>
      </w:r>
      <w:proofErr w:type="spellEnd"/>
      <w:r w:rsidRPr="006D3A03">
        <w:rPr>
          <w:rFonts w:ascii="Cambria" w:hAnsi="Cambria"/>
        </w:rPr>
        <w:t xml:space="preserve"> </w:t>
      </w:r>
      <w:proofErr w:type="spellStart"/>
      <w:r w:rsidRPr="006D3A03">
        <w:rPr>
          <w:rFonts w:ascii="Cambria" w:hAnsi="Cambria"/>
        </w:rPr>
        <w:t>lingkup</w:t>
      </w:r>
      <w:proofErr w:type="spellEnd"/>
      <w:r w:rsidRPr="006D3A03">
        <w:rPr>
          <w:rFonts w:ascii="Cambria" w:hAnsi="Cambria"/>
        </w:rPr>
        <w:t xml:space="preserve"> </w:t>
      </w:r>
      <w:proofErr w:type="spellStart"/>
      <w:r w:rsidRPr="006D3A03">
        <w:rPr>
          <w:rFonts w:ascii="Cambria" w:hAnsi="Cambria"/>
        </w:rPr>
        <w:t>pembahasan</w:t>
      </w:r>
      <w:proofErr w:type="spellEnd"/>
    </w:p>
    <w:p w:rsidR="00EF519C" w:rsidRPr="005A5454" w:rsidRDefault="00EF519C" w:rsidP="00A7320D">
      <w:pPr>
        <w:pStyle w:val="BodyText"/>
        <w:spacing w:line="276" w:lineRule="auto"/>
        <w:ind w:firstLine="0"/>
        <w:rPr>
          <w:rFonts w:ascii="Cambria" w:hAnsi="Cambria"/>
        </w:rPr>
      </w:pPr>
    </w:p>
    <w:p w:rsidR="00EA65B9" w:rsidRDefault="00EA65B9" w:rsidP="00A7320D">
      <w:pPr>
        <w:pStyle w:val="BodyText"/>
        <w:spacing w:line="276" w:lineRule="auto"/>
        <w:ind w:firstLine="0"/>
        <w:rPr>
          <w:rFonts w:ascii="Cambria" w:hAnsi="Cambria"/>
          <w:b/>
        </w:rPr>
      </w:pPr>
      <w:r>
        <w:rPr>
          <w:rFonts w:ascii="Cambria" w:hAnsi="Cambria"/>
          <w:b/>
        </w:rPr>
        <w:t>TINJAUAN PUSTAKA DAN PERUMUSAN HIPOTESIS</w:t>
      </w:r>
    </w:p>
    <w:p w:rsidR="00EA65B9" w:rsidRPr="006D3A03" w:rsidRDefault="00EA65B9" w:rsidP="00A7320D">
      <w:pPr>
        <w:pStyle w:val="BodyText"/>
        <w:spacing w:line="276" w:lineRule="auto"/>
        <w:ind w:firstLine="0"/>
        <w:rPr>
          <w:rFonts w:ascii="Cambria" w:hAnsi="Cambria"/>
        </w:rPr>
      </w:pPr>
      <w:proofErr w:type="spellStart"/>
      <w:r w:rsidRPr="006D3A03">
        <w:rPr>
          <w:rFonts w:ascii="Cambria" w:hAnsi="Cambria"/>
        </w:rPr>
        <w:t>Hipotesis</w:t>
      </w:r>
      <w:proofErr w:type="spellEnd"/>
      <w:r w:rsidRPr="006D3A03">
        <w:rPr>
          <w:rFonts w:ascii="Cambria" w:hAnsi="Cambria"/>
        </w:rPr>
        <w:t xml:space="preserve"> </w:t>
      </w:r>
      <w:proofErr w:type="spellStart"/>
      <w:r w:rsidRPr="006D3A03">
        <w:rPr>
          <w:rFonts w:ascii="Cambria" w:hAnsi="Cambria"/>
        </w:rPr>
        <w:t>tidak</w:t>
      </w:r>
      <w:proofErr w:type="spellEnd"/>
      <w:r w:rsidRPr="006D3A03">
        <w:rPr>
          <w:rFonts w:ascii="Cambria" w:hAnsi="Cambria"/>
        </w:rPr>
        <w:t xml:space="preserve"> </w:t>
      </w:r>
      <w:proofErr w:type="spellStart"/>
      <w:r w:rsidRPr="006D3A03">
        <w:rPr>
          <w:rFonts w:ascii="Cambria" w:hAnsi="Cambria"/>
        </w:rPr>
        <w:t>harus</w:t>
      </w:r>
      <w:proofErr w:type="spellEnd"/>
      <w:r w:rsidRPr="006D3A03">
        <w:rPr>
          <w:rFonts w:ascii="Cambria" w:hAnsi="Cambria"/>
        </w:rPr>
        <w:t xml:space="preserve"> </w:t>
      </w:r>
      <w:proofErr w:type="spellStart"/>
      <w:r w:rsidRPr="006D3A03">
        <w:rPr>
          <w:rFonts w:ascii="Cambria" w:hAnsi="Cambria"/>
        </w:rPr>
        <w:t>ada</w:t>
      </w:r>
      <w:proofErr w:type="spellEnd"/>
      <w:r w:rsidRPr="006D3A03">
        <w:rPr>
          <w:rFonts w:ascii="Cambria" w:hAnsi="Cambria"/>
        </w:rPr>
        <w:t xml:space="preserve">, </w:t>
      </w:r>
      <w:proofErr w:type="spellStart"/>
      <w:r w:rsidRPr="006D3A03">
        <w:rPr>
          <w:rFonts w:ascii="Cambria" w:hAnsi="Cambria"/>
        </w:rPr>
        <w:t>terutama</w:t>
      </w:r>
      <w:proofErr w:type="spellEnd"/>
      <w:r w:rsidRPr="006D3A03">
        <w:rPr>
          <w:rFonts w:ascii="Cambria" w:hAnsi="Cambria"/>
        </w:rPr>
        <w:t xml:space="preserve"> </w:t>
      </w:r>
      <w:proofErr w:type="spellStart"/>
      <w:r w:rsidRPr="006D3A03">
        <w:rPr>
          <w:rFonts w:ascii="Cambria" w:hAnsi="Cambria"/>
        </w:rPr>
        <w:t>untuk</w:t>
      </w:r>
      <w:proofErr w:type="spellEnd"/>
      <w:r w:rsidRPr="006D3A03">
        <w:rPr>
          <w:rFonts w:ascii="Cambria" w:hAnsi="Cambria"/>
        </w:rPr>
        <w:t xml:space="preserve"> </w:t>
      </w:r>
      <w:proofErr w:type="spellStart"/>
      <w:r w:rsidRPr="006D3A03">
        <w:rPr>
          <w:rFonts w:ascii="Cambria" w:hAnsi="Cambria"/>
        </w:rPr>
        <w:t>penelitian</w:t>
      </w:r>
      <w:proofErr w:type="spellEnd"/>
      <w:r w:rsidRPr="006D3A03">
        <w:rPr>
          <w:rFonts w:ascii="Cambria" w:hAnsi="Cambria"/>
        </w:rPr>
        <w:t xml:space="preserve"> </w:t>
      </w:r>
      <w:proofErr w:type="spellStart"/>
      <w:r w:rsidRPr="006D3A03">
        <w:rPr>
          <w:rFonts w:ascii="Cambria" w:hAnsi="Cambria"/>
        </w:rPr>
        <w:t>dengan</w:t>
      </w:r>
      <w:proofErr w:type="spellEnd"/>
      <w:r w:rsidRPr="006D3A03">
        <w:rPr>
          <w:rFonts w:ascii="Cambria" w:hAnsi="Cambria"/>
        </w:rPr>
        <w:t xml:space="preserve"> </w:t>
      </w:r>
      <w:proofErr w:type="spellStart"/>
      <w:r w:rsidRPr="006D3A03">
        <w:rPr>
          <w:rFonts w:ascii="Cambria" w:hAnsi="Cambria"/>
        </w:rPr>
        <w:t>metoda</w:t>
      </w:r>
      <w:proofErr w:type="spellEnd"/>
      <w:r w:rsidRPr="006D3A03">
        <w:rPr>
          <w:rFonts w:ascii="Cambria" w:hAnsi="Cambria"/>
        </w:rPr>
        <w:t xml:space="preserve"> </w:t>
      </w:r>
      <w:proofErr w:type="spellStart"/>
      <w:r w:rsidRPr="006D3A03">
        <w:rPr>
          <w:rFonts w:ascii="Cambria" w:hAnsi="Cambria"/>
        </w:rPr>
        <w:t>kualitatif</w:t>
      </w:r>
      <w:proofErr w:type="spellEnd"/>
      <w:r w:rsidRPr="006D3A03">
        <w:rPr>
          <w:rFonts w:ascii="Cambria" w:hAnsi="Cambria"/>
        </w:rPr>
        <w:t>.</w:t>
      </w:r>
    </w:p>
    <w:p w:rsidR="00EA65B9" w:rsidRPr="005A5454" w:rsidRDefault="00EA65B9" w:rsidP="00A7320D">
      <w:pPr>
        <w:pStyle w:val="BodyText"/>
        <w:spacing w:line="276" w:lineRule="auto"/>
        <w:ind w:firstLine="0"/>
        <w:rPr>
          <w:rFonts w:ascii="Cambria" w:hAnsi="Cambria"/>
        </w:rPr>
      </w:pPr>
    </w:p>
    <w:p w:rsidR="00B84020" w:rsidRPr="00E82B58" w:rsidRDefault="00B84020" w:rsidP="00A7320D">
      <w:pPr>
        <w:pStyle w:val="BodyText"/>
        <w:spacing w:line="276" w:lineRule="auto"/>
        <w:ind w:firstLine="0"/>
        <w:rPr>
          <w:rFonts w:ascii="Cambria" w:hAnsi="Cambria"/>
          <w:b/>
        </w:rPr>
      </w:pPr>
      <w:r w:rsidRPr="00E82B58">
        <w:rPr>
          <w:rFonts w:ascii="Cambria" w:hAnsi="Cambria"/>
          <w:b/>
          <w:lang w:val="id-ID"/>
        </w:rPr>
        <w:t>METODE</w:t>
      </w:r>
      <w:r w:rsidR="00EF519C" w:rsidRPr="00E82B58">
        <w:rPr>
          <w:rFonts w:ascii="Cambria" w:hAnsi="Cambria"/>
          <w:b/>
        </w:rPr>
        <w:t xml:space="preserve"> PENELITIAN</w:t>
      </w:r>
    </w:p>
    <w:p w:rsidR="00924916" w:rsidRPr="005A5454" w:rsidRDefault="00924916" w:rsidP="00A7320D">
      <w:pPr>
        <w:pStyle w:val="BodyText"/>
        <w:spacing w:line="276" w:lineRule="auto"/>
        <w:ind w:firstLine="0"/>
        <w:rPr>
          <w:rFonts w:ascii="Cambria" w:hAnsi="Cambria"/>
        </w:rPr>
      </w:pPr>
      <w:proofErr w:type="spellStart"/>
      <w:r w:rsidRPr="005A5454">
        <w:rPr>
          <w:rFonts w:ascii="Cambria" w:hAnsi="Cambria"/>
        </w:rPr>
        <w:t>Pada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dasarnya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bagian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ini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menjelaskan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bagaimana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itu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dilakukan</w:t>
      </w:r>
      <w:proofErr w:type="spellEnd"/>
      <w:r w:rsidRPr="005A5454">
        <w:rPr>
          <w:rFonts w:ascii="Cambria" w:hAnsi="Cambria"/>
        </w:rPr>
        <w:t xml:space="preserve">. </w:t>
      </w:r>
      <w:proofErr w:type="spellStart"/>
      <w:r w:rsidRPr="005A5454">
        <w:rPr>
          <w:rFonts w:ascii="Cambria" w:hAnsi="Cambria"/>
        </w:rPr>
        <w:t>Materi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pokok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bagian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ini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adalah</w:t>
      </w:r>
      <w:proofErr w:type="spellEnd"/>
      <w:r w:rsidRPr="005A5454">
        <w:rPr>
          <w:rFonts w:ascii="Cambria" w:hAnsi="Cambria"/>
        </w:rPr>
        <w:t xml:space="preserve">:  (1) </w:t>
      </w:r>
      <w:proofErr w:type="spellStart"/>
      <w:r w:rsidRPr="005A5454">
        <w:rPr>
          <w:rFonts w:ascii="Cambria" w:hAnsi="Cambria"/>
        </w:rPr>
        <w:t>rancangan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; (2) </w:t>
      </w:r>
      <w:proofErr w:type="spellStart"/>
      <w:r w:rsidRPr="005A5454">
        <w:rPr>
          <w:rFonts w:ascii="Cambria" w:hAnsi="Cambria"/>
        </w:rPr>
        <w:t>populasi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sampel</w:t>
      </w:r>
      <w:proofErr w:type="spellEnd"/>
      <w:r w:rsidRPr="005A5454">
        <w:rPr>
          <w:rFonts w:ascii="Cambria" w:hAnsi="Cambria"/>
        </w:rPr>
        <w:t xml:space="preserve"> (</w:t>
      </w:r>
      <w:proofErr w:type="spellStart"/>
      <w:r w:rsidRPr="005A5454">
        <w:rPr>
          <w:rFonts w:ascii="Cambria" w:hAnsi="Cambria"/>
        </w:rPr>
        <w:t>sasaran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); (3) </w:t>
      </w:r>
      <w:proofErr w:type="spellStart"/>
      <w:r w:rsidRPr="005A5454">
        <w:rPr>
          <w:rFonts w:ascii="Cambria" w:hAnsi="Cambria"/>
        </w:rPr>
        <w:t>teknik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pengumpulan</w:t>
      </w:r>
      <w:proofErr w:type="spellEnd"/>
      <w:r w:rsidRPr="005A5454">
        <w:rPr>
          <w:rFonts w:ascii="Cambria" w:hAnsi="Cambria"/>
        </w:rPr>
        <w:t xml:space="preserve"> data </w:t>
      </w:r>
      <w:proofErr w:type="spellStart"/>
      <w:r w:rsidRPr="005A5454">
        <w:rPr>
          <w:rFonts w:ascii="Cambria" w:hAnsi="Cambria"/>
        </w:rPr>
        <w:t>dan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pengembangan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instrumen</w:t>
      </w:r>
      <w:proofErr w:type="spellEnd"/>
      <w:r w:rsidRPr="005A5454">
        <w:rPr>
          <w:rFonts w:ascii="Cambria" w:hAnsi="Cambria"/>
        </w:rPr>
        <w:t xml:space="preserve">; (4) </w:t>
      </w:r>
      <w:proofErr w:type="spellStart"/>
      <w:r w:rsidRPr="005A5454">
        <w:rPr>
          <w:rFonts w:ascii="Cambria" w:hAnsi="Cambria"/>
        </w:rPr>
        <w:t>dan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teknik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analisis</w:t>
      </w:r>
      <w:proofErr w:type="spellEnd"/>
      <w:r w:rsidRPr="005A5454">
        <w:rPr>
          <w:rFonts w:ascii="Cambria" w:hAnsi="Cambria"/>
        </w:rPr>
        <w:t xml:space="preserve"> data. </w:t>
      </w:r>
      <w:proofErr w:type="spellStart"/>
      <w:r w:rsidRPr="005A5454">
        <w:rPr>
          <w:rFonts w:ascii="Cambria" w:hAnsi="Cambria"/>
        </w:rPr>
        <w:t>Untuk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 yang </w:t>
      </w:r>
      <w:proofErr w:type="spellStart"/>
      <w:r w:rsidRPr="005A5454">
        <w:rPr>
          <w:rFonts w:ascii="Cambria" w:hAnsi="Cambria"/>
        </w:rPr>
        <w:t>menggunakan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alat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bahan</w:t>
      </w:r>
      <w:proofErr w:type="spellEnd"/>
      <w:r w:rsidR="00AA1C1E" w:rsidRPr="005A5454">
        <w:rPr>
          <w:rFonts w:ascii="Cambria" w:hAnsi="Cambria"/>
          <w:lang w:val="id-ID"/>
        </w:rPr>
        <w:t>,</w:t>
      </w:r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perlu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dituliskan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spesifikasi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alat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bahannya</w:t>
      </w:r>
      <w:proofErr w:type="spellEnd"/>
      <w:r w:rsidRPr="005A5454">
        <w:rPr>
          <w:rFonts w:ascii="Cambria" w:hAnsi="Cambria"/>
        </w:rPr>
        <w:t xml:space="preserve">. </w:t>
      </w:r>
      <w:proofErr w:type="spellStart"/>
      <w:r w:rsidRPr="005A5454">
        <w:rPr>
          <w:rFonts w:ascii="Cambria" w:hAnsi="Cambria"/>
        </w:rPr>
        <w:t>Spesifikasi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alat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menggambarkan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kecanggihan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alat</w:t>
      </w:r>
      <w:proofErr w:type="spellEnd"/>
      <w:r w:rsidRPr="005A5454">
        <w:rPr>
          <w:rFonts w:ascii="Cambria" w:hAnsi="Cambria"/>
        </w:rPr>
        <w:t xml:space="preserve"> yang </w:t>
      </w:r>
      <w:proofErr w:type="spellStart"/>
      <w:r w:rsidRPr="005A5454">
        <w:rPr>
          <w:rFonts w:ascii="Cambria" w:hAnsi="Cambria"/>
        </w:rPr>
        <w:t>digunakan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sedangkan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spesifikasi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bahan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menggambarkan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macam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bahan</w:t>
      </w:r>
      <w:proofErr w:type="spellEnd"/>
      <w:r w:rsidRPr="005A5454">
        <w:rPr>
          <w:rFonts w:ascii="Cambria" w:hAnsi="Cambria"/>
        </w:rPr>
        <w:t xml:space="preserve"> yang </w:t>
      </w:r>
      <w:proofErr w:type="spellStart"/>
      <w:r w:rsidRPr="005A5454">
        <w:rPr>
          <w:rFonts w:ascii="Cambria" w:hAnsi="Cambria"/>
        </w:rPr>
        <w:t>digunakan</w:t>
      </w:r>
      <w:proofErr w:type="spellEnd"/>
      <w:r w:rsidRPr="005A5454">
        <w:rPr>
          <w:rFonts w:ascii="Cambria" w:hAnsi="Cambria"/>
        </w:rPr>
        <w:t>.</w:t>
      </w:r>
    </w:p>
    <w:p w:rsidR="00924916" w:rsidRPr="005A5454" w:rsidRDefault="00924916" w:rsidP="00A7320D">
      <w:pPr>
        <w:pStyle w:val="BodyText"/>
        <w:spacing w:line="276" w:lineRule="auto"/>
        <w:rPr>
          <w:rFonts w:ascii="Cambria" w:hAnsi="Cambria"/>
          <w:lang w:val="id-ID"/>
        </w:rPr>
      </w:pPr>
      <w:proofErr w:type="spellStart"/>
      <w:r w:rsidRPr="005A5454">
        <w:rPr>
          <w:rFonts w:ascii="Cambria" w:hAnsi="Cambria"/>
        </w:rPr>
        <w:t>Untuk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kualitatif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seperti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tindakan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kelas</w:t>
      </w:r>
      <w:proofErr w:type="spellEnd"/>
      <w:r w:rsidRPr="005A5454">
        <w:rPr>
          <w:rFonts w:ascii="Cambria" w:hAnsi="Cambria"/>
        </w:rPr>
        <w:t xml:space="preserve">, </w:t>
      </w:r>
      <w:r w:rsidR="00AA1C1E" w:rsidRPr="005A5454">
        <w:rPr>
          <w:rFonts w:ascii="Cambria" w:hAnsi="Cambria"/>
          <w:lang w:val="id-ID"/>
        </w:rPr>
        <w:t xml:space="preserve">etnografi, fenomenologi, studi kasus, dan lain-lain, </w:t>
      </w:r>
      <w:proofErr w:type="spellStart"/>
      <w:r w:rsidRPr="005A5454">
        <w:rPr>
          <w:rFonts w:ascii="Cambria" w:hAnsi="Cambria"/>
        </w:rPr>
        <w:t>perlu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ditambahkan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kehadiran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</w:t>
      </w:r>
      <w:proofErr w:type="spellEnd"/>
      <w:r w:rsidRPr="005A5454">
        <w:rPr>
          <w:rFonts w:ascii="Cambria" w:hAnsi="Cambria"/>
        </w:rPr>
        <w:t xml:space="preserve">, </w:t>
      </w:r>
      <w:proofErr w:type="spellStart"/>
      <w:r w:rsidRPr="005A5454">
        <w:rPr>
          <w:rFonts w:ascii="Cambria" w:hAnsi="Cambria"/>
        </w:rPr>
        <w:t>subyek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, </w:t>
      </w:r>
      <w:proofErr w:type="spellStart"/>
      <w:r w:rsidRPr="005A5454">
        <w:rPr>
          <w:rFonts w:ascii="Cambria" w:hAnsi="Cambria"/>
        </w:rPr>
        <w:t>informan</w:t>
      </w:r>
      <w:proofErr w:type="spellEnd"/>
      <w:r w:rsidRPr="005A5454">
        <w:rPr>
          <w:rFonts w:ascii="Cambria" w:hAnsi="Cambria"/>
        </w:rPr>
        <w:t xml:space="preserve"> yang </w:t>
      </w:r>
      <w:proofErr w:type="spellStart"/>
      <w:r w:rsidRPr="005A5454">
        <w:rPr>
          <w:rFonts w:ascii="Cambria" w:hAnsi="Cambria"/>
        </w:rPr>
        <w:t>ikut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membantu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beserta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cara-cara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menggali</w:t>
      </w:r>
      <w:proofErr w:type="spellEnd"/>
      <w:r w:rsidRPr="005A5454">
        <w:rPr>
          <w:rFonts w:ascii="Cambria" w:hAnsi="Cambria"/>
        </w:rPr>
        <w:t xml:space="preserve"> data-data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, </w:t>
      </w:r>
      <w:proofErr w:type="spellStart"/>
      <w:r w:rsidRPr="005A5454">
        <w:rPr>
          <w:rFonts w:ascii="Cambria" w:hAnsi="Cambria"/>
        </w:rPr>
        <w:t>lokasi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dan</w:t>
      </w:r>
      <w:proofErr w:type="spellEnd"/>
      <w:r w:rsidRPr="005A5454">
        <w:rPr>
          <w:rFonts w:ascii="Cambria" w:hAnsi="Cambria"/>
        </w:rPr>
        <w:t xml:space="preserve"> lam</w:t>
      </w:r>
      <w:bookmarkStart w:id="0" w:name="_GoBack"/>
      <w:bookmarkEnd w:id="0"/>
      <w:r w:rsidRPr="005A5454">
        <w:rPr>
          <w:rFonts w:ascii="Cambria" w:hAnsi="Cambria"/>
        </w:rPr>
        <w:t xml:space="preserve">a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serta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uraian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mengenai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pengecekan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keabsahan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hasil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>.</w:t>
      </w:r>
    </w:p>
    <w:p w:rsidR="00AE08FF" w:rsidRPr="005A5454" w:rsidRDefault="00AE08FF" w:rsidP="00A7320D">
      <w:pPr>
        <w:pStyle w:val="BodyText"/>
        <w:spacing w:line="276" w:lineRule="auto"/>
        <w:rPr>
          <w:rFonts w:ascii="Cambria" w:hAnsi="Cambria"/>
          <w:lang w:val="id-ID"/>
        </w:rPr>
      </w:pPr>
      <w:r w:rsidRPr="005A5454">
        <w:rPr>
          <w:rFonts w:ascii="Cambria" w:hAnsi="Cambria"/>
          <w:lang w:val="id-ID"/>
        </w:rPr>
        <w:lastRenderedPageBreak/>
        <w:t>Sebaiknya dihindari pengorganisasian penulisan ke dalam “anak sub-judul” pada bagian ini. Namun, jika tidak bisa dihindari, cara penulisannya dapat dilihat pada bagian “Hasil dan Pembahasan”.</w:t>
      </w:r>
    </w:p>
    <w:p w:rsidR="00924916" w:rsidRPr="00E82B58" w:rsidRDefault="00924916" w:rsidP="00A7320D">
      <w:pPr>
        <w:pStyle w:val="BodyText"/>
        <w:spacing w:line="276" w:lineRule="auto"/>
        <w:ind w:firstLine="0"/>
        <w:rPr>
          <w:rFonts w:ascii="Cambria" w:hAnsi="Cambria"/>
          <w:lang w:val="id-ID"/>
        </w:rPr>
      </w:pPr>
    </w:p>
    <w:p w:rsidR="008A4955" w:rsidRPr="00E82B58" w:rsidRDefault="008A4955" w:rsidP="00A7320D">
      <w:pPr>
        <w:pStyle w:val="BodyText"/>
        <w:spacing w:line="276" w:lineRule="auto"/>
        <w:ind w:firstLine="0"/>
        <w:rPr>
          <w:rFonts w:ascii="Cambria" w:hAnsi="Cambria"/>
          <w:b/>
        </w:rPr>
      </w:pPr>
      <w:r w:rsidRPr="00E82B58">
        <w:rPr>
          <w:rFonts w:ascii="Cambria" w:hAnsi="Cambria"/>
          <w:b/>
          <w:lang w:val="id-ID"/>
        </w:rPr>
        <w:t>HASIL DAN PEMBAHASAN</w:t>
      </w:r>
    </w:p>
    <w:p w:rsidR="008A4955" w:rsidRPr="005A5454" w:rsidRDefault="008A4955" w:rsidP="00A7320D">
      <w:pPr>
        <w:pStyle w:val="BodyText"/>
        <w:spacing w:line="276" w:lineRule="auto"/>
        <w:ind w:firstLine="0"/>
        <w:rPr>
          <w:rFonts w:ascii="Cambria" w:hAnsi="Cambria"/>
        </w:rPr>
      </w:pPr>
      <w:proofErr w:type="spellStart"/>
      <w:r w:rsidRPr="005A5454">
        <w:rPr>
          <w:rFonts w:ascii="Cambria" w:hAnsi="Cambria"/>
        </w:rPr>
        <w:t>Bagian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ini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merupakan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bagian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utama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artikel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hasil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biasanya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merupakan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bagian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terpanjang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dari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suatu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artikel</w:t>
      </w:r>
      <w:proofErr w:type="spellEnd"/>
      <w:r w:rsidRPr="005A5454">
        <w:rPr>
          <w:rFonts w:ascii="Cambria" w:hAnsi="Cambria"/>
        </w:rPr>
        <w:t xml:space="preserve">. Proses </w:t>
      </w:r>
      <w:proofErr w:type="spellStart"/>
      <w:r w:rsidRPr="005A5454">
        <w:rPr>
          <w:rFonts w:ascii="Cambria" w:hAnsi="Cambria"/>
        </w:rPr>
        <w:t>analisis</w:t>
      </w:r>
      <w:proofErr w:type="spellEnd"/>
      <w:r w:rsidRPr="005A5454">
        <w:rPr>
          <w:rFonts w:ascii="Cambria" w:hAnsi="Cambria"/>
        </w:rPr>
        <w:t xml:space="preserve"> data </w:t>
      </w:r>
      <w:proofErr w:type="spellStart"/>
      <w:r w:rsidRPr="005A5454">
        <w:rPr>
          <w:rFonts w:ascii="Cambria" w:hAnsi="Cambria"/>
        </w:rPr>
        <w:t>seperti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perhitungan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statistik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dan</w:t>
      </w:r>
      <w:proofErr w:type="spellEnd"/>
      <w:r w:rsidRPr="005A5454">
        <w:rPr>
          <w:rFonts w:ascii="Cambria" w:hAnsi="Cambria"/>
        </w:rPr>
        <w:t xml:space="preserve"> proses </w:t>
      </w:r>
      <w:proofErr w:type="spellStart"/>
      <w:r w:rsidRPr="005A5454">
        <w:rPr>
          <w:rFonts w:ascii="Cambria" w:hAnsi="Cambria"/>
        </w:rPr>
        <w:t>pengujian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hipotesis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tidak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perlu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disajikan</w:t>
      </w:r>
      <w:proofErr w:type="spellEnd"/>
      <w:r w:rsidRPr="005A5454">
        <w:rPr>
          <w:rFonts w:ascii="Cambria" w:hAnsi="Cambria"/>
        </w:rPr>
        <w:t xml:space="preserve">. </w:t>
      </w:r>
      <w:proofErr w:type="spellStart"/>
      <w:r w:rsidRPr="005A5454">
        <w:rPr>
          <w:rFonts w:ascii="Cambria" w:hAnsi="Cambria"/>
        </w:rPr>
        <w:t>Hanya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hasil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analisis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hasil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pengujian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hipotesis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saja</w:t>
      </w:r>
      <w:proofErr w:type="spellEnd"/>
      <w:r w:rsidRPr="005A5454">
        <w:rPr>
          <w:rFonts w:ascii="Cambria" w:hAnsi="Cambria"/>
        </w:rPr>
        <w:t xml:space="preserve"> yang </w:t>
      </w:r>
      <w:proofErr w:type="spellStart"/>
      <w:r w:rsidRPr="005A5454">
        <w:rPr>
          <w:rFonts w:ascii="Cambria" w:hAnsi="Cambria"/>
        </w:rPr>
        <w:t>perlu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dilaporkan</w:t>
      </w:r>
      <w:proofErr w:type="spellEnd"/>
      <w:r w:rsidRPr="005A5454">
        <w:rPr>
          <w:rFonts w:ascii="Cambria" w:hAnsi="Cambria"/>
        </w:rPr>
        <w:t xml:space="preserve">. </w:t>
      </w:r>
      <w:proofErr w:type="spellStart"/>
      <w:r w:rsidRPr="005A5454">
        <w:rPr>
          <w:rFonts w:ascii="Cambria" w:hAnsi="Cambria"/>
        </w:rPr>
        <w:t>Tabel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grafik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dapat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digunakan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untuk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memperjelas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penyajian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hasil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secara</w:t>
      </w:r>
      <w:proofErr w:type="spellEnd"/>
      <w:r w:rsidRPr="005A5454">
        <w:rPr>
          <w:rFonts w:ascii="Cambria" w:hAnsi="Cambria"/>
        </w:rPr>
        <w:t xml:space="preserve"> verbal. </w:t>
      </w:r>
      <w:proofErr w:type="spellStart"/>
      <w:r w:rsidRPr="005A5454">
        <w:rPr>
          <w:rFonts w:ascii="Cambria" w:hAnsi="Cambria"/>
        </w:rPr>
        <w:t>Tabel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grafik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harus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diberi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komentar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atau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dibahas</w:t>
      </w:r>
      <w:proofErr w:type="spellEnd"/>
      <w:r w:rsidRPr="005A5454">
        <w:rPr>
          <w:rFonts w:ascii="Cambria" w:hAnsi="Cambria"/>
        </w:rPr>
        <w:t>.</w:t>
      </w:r>
    </w:p>
    <w:p w:rsidR="008A4955" w:rsidRPr="005A5454" w:rsidRDefault="008A4955" w:rsidP="00A7320D">
      <w:pPr>
        <w:pStyle w:val="BodyText"/>
        <w:spacing w:line="276" w:lineRule="auto"/>
        <w:rPr>
          <w:rFonts w:ascii="Cambria" w:hAnsi="Cambria"/>
        </w:rPr>
      </w:pPr>
      <w:proofErr w:type="spellStart"/>
      <w:r w:rsidRPr="005A5454">
        <w:rPr>
          <w:rFonts w:ascii="Cambria" w:hAnsi="Cambria"/>
        </w:rPr>
        <w:t>Untuk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kualitatif</w:t>
      </w:r>
      <w:proofErr w:type="spellEnd"/>
      <w:r w:rsidRPr="005A5454">
        <w:rPr>
          <w:rFonts w:ascii="Cambria" w:hAnsi="Cambria"/>
        </w:rPr>
        <w:t xml:space="preserve">, </w:t>
      </w:r>
      <w:proofErr w:type="spellStart"/>
      <w:r w:rsidRPr="005A5454">
        <w:rPr>
          <w:rFonts w:ascii="Cambria" w:hAnsi="Cambria"/>
        </w:rPr>
        <w:t>bagian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hasil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memuat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bagian-bagian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rinci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dalam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bentuk</w:t>
      </w:r>
      <w:proofErr w:type="spellEnd"/>
      <w:r w:rsidRPr="005A5454">
        <w:rPr>
          <w:rFonts w:ascii="Cambria" w:hAnsi="Cambria"/>
        </w:rPr>
        <w:t xml:space="preserve"> sub </w:t>
      </w:r>
      <w:proofErr w:type="spellStart"/>
      <w:r w:rsidRPr="005A5454">
        <w:rPr>
          <w:rFonts w:ascii="Cambria" w:hAnsi="Cambria"/>
        </w:rPr>
        <w:t>topik</w:t>
      </w:r>
      <w:proofErr w:type="spellEnd"/>
      <w:r w:rsidRPr="005A5454">
        <w:rPr>
          <w:rFonts w:ascii="Cambria" w:hAnsi="Cambria"/>
        </w:rPr>
        <w:t xml:space="preserve">-sub </w:t>
      </w:r>
      <w:proofErr w:type="spellStart"/>
      <w:r w:rsidRPr="005A5454">
        <w:rPr>
          <w:rFonts w:ascii="Cambria" w:hAnsi="Cambria"/>
        </w:rPr>
        <w:t>topik</w:t>
      </w:r>
      <w:proofErr w:type="spellEnd"/>
      <w:r w:rsidRPr="005A5454">
        <w:rPr>
          <w:rFonts w:ascii="Cambria" w:hAnsi="Cambria"/>
        </w:rPr>
        <w:t xml:space="preserve"> yang </w:t>
      </w:r>
      <w:proofErr w:type="spellStart"/>
      <w:r w:rsidRPr="005A5454">
        <w:rPr>
          <w:rFonts w:ascii="Cambria" w:hAnsi="Cambria"/>
        </w:rPr>
        <w:t>berkaitan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langsung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dengan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fokus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kategori-kategori</w:t>
      </w:r>
      <w:proofErr w:type="spellEnd"/>
      <w:r w:rsidRPr="005A5454">
        <w:rPr>
          <w:rFonts w:ascii="Cambria" w:hAnsi="Cambria"/>
        </w:rPr>
        <w:t>.</w:t>
      </w:r>
    </w:p>
    <w:p w:rsidR="008A4955" w:rsidRPr="005A5454" w:rsidRDefault="008A4955" w:rsidP="00A7320D">
      <w:pPr>
        <w:pStyle w:val="BodyText"/>
        <w:spacing w:line="276" w:lineRule="auto"/>
        <w:rPr>
          <w:rFonts w:ascii="Cambria" w:hAnsi="Cambria"/>
        </w:rPr>
      </w:pPr>
      <w:proofErr w:type="spellStart"/>
      <w:r w:rsidRPr="005A5454">
        <w:rPr>
          <w:rFonts w:ascii="Cambria" w:hAnsi="Cambria"/>
        </w:rPr>
        <w:t>Pembahasan</w:t>
      </w:r>
      <w:proofErr w:type="spellEnd"/>
      <w:r w:rsidRPr="005A5454">
        <w:rPr>
          <w:rFonts w:ascii="Cambria" w:hAnsi="Cambria"/>
        </w:rPr>
        <w:t xml:space="preserve"> </w:t>
      </w:r>
      <w:r w:rsidRPr="005A5454">
        <w:rPr>
          <w:rFonts w:ascii="Cambria" w:hAnsi="Cambria"/>
          <w:lang w:val="id-ID"/>
        </w:rPr>
        <w:t xml:space="preserve">dalam artikel </w:t>
      </w:r>
      <w:proofErr w:type="spellStart"/>
      <w:r w:rsidRPr="005A5454">
        <w:rPr>
          <w:rFonts w:ascii="Cambria" w:hAnsi="Cambria"/>
        </w:rPr>
        <w:t>bertujuan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untuk</w:t>
      </w:r>
      <w:proofErr w:type="spellEnd"/>
      <w:r w:rsidRPr="005A5454">
        <w:rPr>
          <w:rFonts w:ascii="Cambria" w:hAnsi="Cambria"/>
        </w:rPr>
        <w:t>:</w:t>
      </w:r>
      <w:r w:rsidRPr="005A5454">
        <w:rPr>
          <w:rFonts w:ascii="Cambria" w:hAnsi="Cambria"/>
          <w:lang w:val="id-ID"/>
        </w:rPr>
        <w:t xml:space="preserve"> </w:t>
      </w:r>
      <w:r w:rsidRPr="005A5454">
        <w:rPr>
          <w:rFonts w:ascii="Cambria" w:hAnsi="Cambria"/>
        </w:rPr>
        <w:t xml:space="preserve">(1) </w:t>
      </w:r>
      <w:proofErr w:type="spellStart"/>
      <w:r w:rsidRPr="005A5454">
        <w:rPr>
          <w:rFonts w:ascii="Cambria" w:hAnsi="Cambria"/>
        </w:rPr>
        <w:t>menjawab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rumusan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masalah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pertanyaan-pertanyaan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; (2) </w:t>
      </w:r>
      <w:proofErr w:type="spellStart"/>
      <w:r w:rsidRPr="005A5454">
        <w:rPr>
          <w:rFonts w:ascii="Cambria" w:hAnsi="Cambria"/>
        </w:rPr>
        <w:t>menunjukkan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bagaimana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temuan-temuan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itu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diperoleh</w:t>
      </w:r>
      <w:proofErr w:type="spellEnd"/>
      <w:r w:rsidRPr="005A5454">
        <w:rPr>
          <w:rFonts w:ascii="Cambria" w:hAnsi="Cambria"/>
        </w:rPr>
        <w:t xml:space="preserve">; (3) </w:t>
      </w:r>
      <w:proofErr w:type="spellStart"/>
      <w:r w:rsidRPr="005A5454">
        <w:rPr>
          <w:rFonts w:ascii="Cambria" w:hAnsi="Cambria"/>
        </w:rPr>
        <w:t>menginterpretasi</w:t>
      </w:r>
      <w:proofErr w:type="spellEnd"/>
      <w:r w:rsidRPr="005A5454">
        <w:rPr>
          <w:rFonts w:ascii="Cambria" w:hAnsi="Cambria"/>
        </w:rPr>
        <w:t>/</w:t>
      </w:r>
      <w:proofErr w:type="spellStart"/>
      <w:r w:rsidRPr="005A5454">
        <w:rPr>
          <w:rFonts w:ascii="Cambria" w:hAnsi="Cambria"/>
        </w:rPr>
        <w:t>menafsirkan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temuan-temuan</w:t>
      </w:r>
      <w:proofErr w:type="spellEnd"/>
      <w:r w:rsidRPr="005A5454">
        <w:rPr>
          <w:rFonts w:ascii="Cambria" w:hAnsi="Cambria"/>
        </w:rPr>
        <w:t xml:space="preserve">; (4) </w:t>
      </w:r>
      <w:proofErr w:type="spellStart"/>
      <w:r w:rsidRPr="005A5454">
        <w:rPr>
          <w:rFonts w:ascii="Cambria" w:hAnsi="Cambria"/>
        </w:rPr>
        <w:t>mengaitkan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hasil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temuan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dengan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struktur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pengetahuan</w:t>
      </w:r>
      <w:proofErr w:type="spellEnd"/>
      <w:r w:rsidRPr="005A5454">
        <w:rPr>
          <w:rFonts w:ascii="Cambria" w:hAnsi="Cambria"/>
        </w:rPr>
        <w:t xml:space="preserve"> yang </w:t>
      </w:r>
      <w:proofErr w:type="spellStart"/>
      <w:r w:rsidRPr="005A5454">
        <w:rPr>
          <w:rFonts w:ascii="Cambria" w:hAnsi="Cambria"/>
        </w:rPr>
        <w:t>telah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mapan</w:t>
      </w:r>
      <w:proofErr w:type="spellEnd"/>
      <w:r w:rsidRPr="005A5454">
        <w:rPr>
          <w:rFonts w:ascii="Cambria" w:hAnsi="Cambria"/>
        </w:rPr>
        <w:t xml:space="preserve">; </w:t>
      </w:r>
      <w:proofErr w:type="spellStart"/>
      <w:r w:rsidRPr="005A5454">
        <w:rPr>
          <w:rFonts w:ascii="Cambria" w:hAnsi="Cambria"/>
        </w:rPr>
        <w:t>dan</w:t>
      </w:r>
      <w:proofErr w:type="spellEnd"/>
      <w:r w:rsidRPr="005A5454">
        <w:rPr>
          <w:rFonts w:ascii="Cambria" w:hAnsi="Cambria"/>
        </w:rPr>
        <w:t xml:space="preserve"> (5) </w:t>
      </w:r>
      <w:proofErr w:type="spellStart"/>
      <w:r w:rsidRPr="005A5454">
        <w:rPr>
          <w:rFonts w:ascii="Cambria" w:hAnsi="Cambria"/>
        </w:rPr>
        <w:t>memunculkan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teori-teori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baru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atau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modifikasi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teori</w:t>
      </w:r>
      <w:proofErr w:type="spellEnd"/>
      <w:r w:rsidRPr="005A5454">
        <w:rPr>
          <w:rFonts w:ascii="Cambria" w:hAnsi="Cambria"/>
        </w:rPr>
        <w:t xml:space="preserve"> yang </w:t>
      </w:r>
      <w:proofErr w:type="spellStart"/>
      <w:r w:rsidRPr="005A5454">
        <w:rPr>
          <w:rFonts w:ascii="Cambria" w:hAnsi="Cambria"/>
        </w:rPr>
        <w:t>telah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ada</w:t>
      </w:r>
      <w:proofErr w:type="spellEnd"/>
      <w:r w:rsidRPr="005A5454">
        <w:rPr>
          <w:rFonts w:ascii="Cambria" w:hAnsi="Cambria"/>
        </w:rPr>
        <w:t>.</w:t>
      </w:r>
    </w:p>
    <w:p w:rsidR="008A4955" w:rsidRPr="005A5454" w:rsidRDefault="008A4955" w:rsidP="00A7320D">
      <w:pPr>
        <w:pStyle w:val="BodyText"/>
        <w:spacing w:line="276" w:lineRule="auto"/>
        <w:rPr>
          <w:rFonts w:ascii="Cambria" w:hAnsi="Cambria"/>
          <w:lang w:val="id-ID"/>
        </w:rPr>
      </w:pPr>
      <w:proofErr w:type="spellStart"/>
      <w:r w:rsidRPr="005A5454">
        <w:rPr>
          <w:rFonts w:ascii="Cambria" w:hAnsi="Cambria"/>
        </w:rPr>
        <w:t>Dalam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menjawab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rumusan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masalah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pertanyaan-pertanyaan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, </w:t>
      </w:r>
      <w:proofErr w:type="spellStart"/>
      <w:r w:rsidRPr="005A5454">
        <w:rPr>
          <w:rFonts w:ascii="Cambria" w:hAnsi="Cambria"/>
        </w:rPr>
        <w:t>hasil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harus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disimpulkan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secara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eksplisit</w:t>
      </w:r>
      <w:proofErr w:type="spellEnd"/>
      <w:r w:rsidRPr="005A5454">
        <w:rPr>
          <w:rFonts w:ascii="Cambria" w:hAnsi="Cambria"/>
        </w:rPr>
        <w:t xml:space="preserve">. </w:t>
      </w:r>
      <w:proofErr w:type="spellStart"/>
      <w:r w:rsidRPr="005A5454">
        <w:rPr>
          <w:rFonts w:ascii="Cambria" w:hAnsi="Cambria"/>
        </w:rPr>
        <w:t>Penafsiran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terhadap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temuan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dilakukan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dengan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menggunakan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logika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teori-teori</w:t>
      </w:r>
      <w:proofErr w:type="spellEnd"/>
      <w:r w:rsidRPr="005A5454">
        <w:rPr>
          <w:rFonts w:ascii="Cambria" w:hAnsi="Cambria"/>
        </w:rPr>
        <w:t xml:space="preserve"> yang </w:t>
      </w:r>
      <w:proofErr w:type="spellStart"/>
      <w:r w:rsidRPr="005A5454">
        <w:rPr>
          <w:rFonts w:ascii="Cambria" w:hAnsi="Cambria"/>
        </w:rPr>
        <w:t>ada</w:t>
      </w:r>
      <w:proofErr w:type="spellEnd"/>
      <w:r w:rsidRPr="005A5454">
        <w:rPr>
          <w:rFonts w:ascii="Cambria" w:hAnsi="Cambria"/>
        </w:rPr>
        <w:t xml:space="preserve">. </w:t>
      </w:r>
      <w:proofErr w:type="spellStart"/>
      <w:r w:rsidRPr="005A5454">
        <w:rPr>
          <w:rFonts w:ascii="Cambria" w:hAnsi="Cambria"/>
        </w:rPr>
        <w:t>Temuan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berupa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kenyataan</w:t>
      </w:r>
      <w:proofErr w:type="spellEnd"/>
      <w:r w:rsidRPr="005A5454">
        <w:rPr>
          <w:rFonts w:ascii="Cambria" w:hAnsi="Cambria"/>
        </w:rPr>
        <w:t xml:space="preserve"> di </w:t>
      </w:r>
      <w:proofErr w:type="spellStart"/>
      <w:r w:rsidRPr="005A5454">
        <w:rPr>
          <w:rFonts w:ascii="Cambria" w:hAnsi="Cambria"/>
        </w:rPr>
        <w:t>lapangan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diintegrasikan</w:t>
      </w:r>
      <w:proofErr w:type="spellEnd"/>
      <w:r w:rsidRPr="005A5454">
        <w:rPr>
          <w:rFonts w:ascii="Cambria" w:hAnsi="Cambria"/>
        </w:rPr>
        <w:t>/</w:t>
      </w:r>
      <w:r w:rsidRPr="005A5454">
        <w:rPr>
          <w:rFonts w:ascii="Cambria" w:hAnsi="Cambria"/>
          <w:lang w:val="id-ID"/>
        </w:rPr>
        <w:t xml:space="preserve"> </w:t>
      </w:r>
      <w:proofErr w:type="spellStart"/>
      <w:r w:rsidRPr="005A5454">
        <w:rPr>
          <w:rFonts w:ascii="Cambria" w:hAnsi="Cambria"/>
        </w:rPr>
        <w:t>dikaitkan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dengan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hasil-hasil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penelitian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sebelumnya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atau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dengan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teori</w:t>
      </w:r>
      <w:proofErr w:type="spellEnd"/>
      <w:r w:rsidRPr="005A5454">
        <w:rPr>
          <w:rFonts w:ascii="Cambria" w:hAnsi="Cambria"/>
        </w:rPr>
        <w:t xml:space="preserve"> yang </w:t>
      </w:r>
      <w:proofErr w:type="spellStart"/>
      <w:r w:rsidRPr="005A5454">
        <w:rPr>
          <w:rFonts w:ascii="Cambria" w:hAnsi="Cambria"/>
        </w:rPr>
        <w:t>sudah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ada</w:t>
      </w:r>
      <w:proofErr w:type="spellEnd"/>
      <w:r w:rsidRPr="005A5454">
        <w:rPr>
          <w:rFonts w:ascii="Cambria" w:hAnsi="Cambria"/>
        </w:rPr>
        <w:t xml:space="preserve">. </w:t>
      </w:r>
      <w:proofErr w:type="spellStart"/>
      <w:r w:rsidRPr="005A5454">
        <w:rPr>
          <w:rFonts w:ascii="Cambria" w:hAnsi="Cambria"/>
        </w:rPr>
        <w:t>Untuk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keperluan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ini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harus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ada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rujukan</w:t>
      </w:r>
      <w:proofErr w:type="spellEnd"/>
      <w:r w:rsidRPr="005A5454">
        <w:rPr>
          <w:rFonts w:ascii="Cambria" w:hAnsi="Cambria"/>
        </w:rPr>
        <w:t xml:space="preserve">. </w:t>
      </w:r>
      <w:proofErr w:type="spellStart"/>
      <w:r w:rsidRPr="005A5454">
        <w:rPr>
          <w:rFonts w:ascii="Cambria" w:hAnsi="Cambria"/>
        </w:rPr>
        <w:t>Dalam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memunculkan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teori-teori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baru</w:t>
      </w:r>
      <w:proofErr w:type="spellEnd"/>
      <w:r w:rsidRPr="005A5454">
        <w:rPr>
          <w:rFonts w:ascii="Cambria" w:hAnsi="Cambria"/>
        </w:rPr>
        <w:t xml:space="preserve">, </w:t>
      </w:r>
      <w:proofErr w:type="spellStart"/>
      <w:r w:rsidRPr="005A5454">
        <w:rPr>
          <w:rFonts w:ascii="Cambria" w:hAnsi="Cambria"/>
        </w:rPr>
        <w:t>teori-teori</w:t>
      </w:r>
      <w:proofErr w:type="spellEnd"/>
      <w:r w:rsidRPr="005A5454">
        <w:rPr>
          <w:rFonts w:ascii="Cambria" w:hAnsi="Cambria"/>
        </w:rPr>
        <w:t xml:space="preserve"> lama </w:t>
      </w:r>
      <w:proofErr w:type="spellStart"/>
      <w:r w:rsidRPr="005A5454">
        <w:rPr>
          <w:rFonts w:ascii="Cambria" w:hAnsi="Cambria"/>
        </w:rPr>
        <w:t>bisa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dikonfirmasi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atau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ditolak</w:t>
      </w:r>
      <w:proofErr w:type="spellEnd"/>
      <w:r w:rsidRPr="005A5454">
        <w:rPr>
          <w:rFonts w:ascii="Cambria" w:hAnsi="Cambria"/>
        </w:rPr>
        <w:t xml:space="preserve">, </w:t>
      </w:r>
      <w:proofErr w:type="spellStart"/>
      <w:r w:rsidRPr="005A5454">
        <w:rPr>
          <w:rFonts w:ascii="Cambria" w:hAnsi="Cambria"/>
        </w:rPr>
        <w:t>sebagian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mungkin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perlu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memodifikasi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teori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dari</w:t>
      </w:r>
      <w:proofErr w:type="spellEnd"/>
      <w:r w:rsidRPr="005A5454">
        <w:rPr>
          <w:rFonts w:ascii="Cambria" w:hAnsi="Cambria"/>
        </w:rPr>
        <w:t xml:space="preserve"> </w:t>
      </w:r>
      <w:proofErr w:type="spellStart"/>
      <w:r w:rsidRPr="005A5454">
        <w:rPr>
          <w:rFonts w:ascii="Cambria" w:hAnsi="Cambria"/>
        </w:rPr>
        <w:t>teori</w:t>
      </w:r>
      <w:proofErr w:type="spellEnd"/>
      <w:r w:rsidRPr="005A5454">
        <w:rPr>
          <w:rFonts w:ascii="Cambria" w:hAnsi="Cambria"/>
        </w:rPr>
        <w:t xml:space="preserve"> lama.</w:t>
      </w:r>
      <w:r w:rsidRPr="005A5454">
        <w:rPr>
          <w:rFonts w:ascii="Cambria" w:hAnsi="Cambria"/>
          <w:lang w:val="id-ID"/>
        </w:rPr>
        <w:t xml:space="preserve"> </w:t>
      </w:r>
    </w:p>
    <w:p w:rsidR="008A4955" w:rsidRPr="005A5454" w:rsidRDefault="009A4892" w:rsidP="00A7320D">
      <w:pPr>
        <w:pStyle w:val="BodyText"/>
        <w:spacing w:line="276" w:lineRule="auto"/>
        <w:rPr>
          <w:rFonts w:ascii="Cambria" w:hAnsi="Cambria"/>
          <w:lang w:val="id-ID"/>
        </w:rPr>
      </w:pPr>
      <w:r w:rsidRPr="005A5454">
        <w:rPr>
          <w:rFonts w:ascii="Cambria" w:hAnsi="Cambria"/>
          <w:lang w:val="id-ID"/>
        </w:rPr>
        <w:t>Dalam suatu artikel</w:t>
      </w:r>
      <w:r w:rsidR="00E82FE1" w:rsidRPr="005A5454">
        <w:rPr>
          <w:rFonts w:ascii="Cambria" w:hAnsi="Cambria"/>
          <w:lang w:val="id-ID"/>
        </w:rPr>
        <w:t>,</w:t>
      </w:r>
      <w:r w:rsidRPr="005A5454">
        <w:rPr>
          <w:rFonts w:ascii="Cambria" w:hAnsi="Cambria"/>
          <w:lang w:val="id-ID"/>
        </w:rPr>
        <w:t xml:space="preserve"> kadang-kadang tidak bisa dihindari </w:t>
      </w:r>
      <w:r w:rsidR="00E82FE1" w:rsidRPr="005A5454">
        <w:rPr>
          <w:rFonts w:ascii="Cambria" w:hAnsi="Cambria"/>
          <w:lang w:val="id-ID"/>
        </w:rPr>
        <w:t xml:space="preserve">pengorganisasian penulisan </w:t>
      </w:r>
      <w:r w:rsidRPr="005A5454">
        <w:rPr>
          <w:rFonts w:ascii="Cambria" w:hAnsi="Cambria"/>
          <w:lang w:val="id-ID"/>
        </w:rPr>
        <w:t xml:space="preserve">hasil penelitian ke dalam “anak subjudul”. </w:t>
      </w:r>
      <w:r w:rsidR="008A4955" w:rsidRPr="005A5454">
        <w:rPr>
          <w:rFonts w:ascii="Cambria" w:hAnsi="Cambria"/>
          <w:lang w:val="id-ID"/>
        </w:rPr>
        <w:t xml:space="preserve">Berikut ini adalah </w:t>
      </w:r>
      <w:r w:rsidR="00E82FE1" w:rsidRPr="005A5454">
        <w:rPr>
          <w:rFonts w:ascii="Cambria" w:hAnsi="Cambria"/>
          <w:lang w:val="id-ID"/>
        </w:rPr>
        <w:t xml:space="preserve">cara menuliskan </w:t>
      </w:r>
      <w:r w:rsidR="008A4955" w:rsidRPr="005A5454">
        <w:rPr>
          <w:rFonts w:ascii="Cambria" w:hAnsi="Cambria"/>
          <w:lang w:val="id-ID"/>
        </w:rPr>
        <w:t xml:space="preserve">format </w:t>
      </w:r>
      <w:r w:rsidR="00E82FE1" w:rsidRPr="005A5454">
        <w:rPr>
          <w:rFonts w:ascii="Cambria" w:hAnsi="Cambria"/>
          <w:lang w:val="id-ID"/>
        </w:rPr>
        <w:t>pengorganisasian tersebut, yang di dalamnya menunjukkan cara penulisan hal-hal khusus yang tidak dapat dipisahkan dari sebuah artikel.</w:t>
      </w:r>
    </w:p>
    <w:p w:rsidR="00EF519C" w:rsidRDefault="00EF519C" w:rsidP="00EF519C">
      <w:pPr>
        <w:pStyle w:val="BodyText"/>
        <w:spacing w:line="276" w:lineRule="auto"/>
        <w:ind w:firstLine="0"/>
        <w:rPr>
          <w:rFonts w:ascii="Cambria" w:hAnsi="Cambria"/>
          <w:b/>
        </w:rPr>
      </w:pPr>
    </w:p>
    <w:p w:rsidR="00EF519C" w:rsidRPr="00EF519C" w:rsidRDefault="00EA65B9" w:rsidP="00EF519C">
      <w:pPr>
        <w:pStyle w:val="BodyText"/>
        <w:spacing w:line="276" w:lineRule="auto"/>
        <w:ind w:firstLine="0"/>
        <w:rPr>
          <w:rFonts w:ascii="Cambria" w:hAnsi="Cambria"/>
          <w:b/>
        </w:rPr>
      </w:pPr>
      <w:r>
        <w:rPr>
          <w:rFonts w:ascii="Cambria" w:hAnsi="Cambria"/>
          <w:b/>
        </w:rPr>
        <w:t>SIMPULAN</w:t>
      </w:r>
    </w:p>
    <w:p w:rsidR="00D57B7A" w:rsidRPr="00EA65B9" w:rsidRDefault="00D57B7A" w:rsidP="00EA65B9">
      <w:pPr>
        <w:pStyle w:val="Heading2"/>
        <w:numPr>
          <w:ilvl w:val="0"/>
          <w:numId w:val="0"/>
        </w:numPr>
        <w:spacing w:line="276" w:lineRule="auto"/>
        <w:rPr>
          <w:rFonts w:ascii="Cambria" w:hAnsi="Cambria"/>
          <w:i w:val="0"/>
          <w:sz w:val="22"/>
          <w:szCs w:val="22"/>
        </w:rPr>
      </w:pPr>
      <w:r w:rsidRPr="00EA65B9">
        <w:rPr>
          <w:rFonts w:ascii="Cambria" w:hAnsi="Cambria"/>
          <w:i w:val="0"/>
          <w:sz w:val="22"/>
          <w:szCs w:val="22"/>
        </w:rPr>
        <w:t>Berisi kesimpulan hasil pene</w:t>
      </w:r>
      <w:r w:rsidR="00EF2DC3" w:rsidRPr="00EA65B9">
        <w:rPr>
          <w:rFonts w:ascii="Cambria" w:hAnsi="Cambria"/>
          <w:i w:val="0"/>
          <w:sz w:val="22"/>
          <w:szCs w:val="22"/>
        </w:rPr>
        <w:t>litian d</w:t>
      </w:r>
      <w:r w:rsidR="00BB3FB3" w:rsidRPr="00EA65B9">
        <w:rPr>
          <w:rFonts w:ascii="Cambria" w:hAnsi="Cambria"/>
          <w:i w:val="0"/>
          <w:sz w:val="22"/>
          <w:szCs w:val="22"/>
        </w:rPr>
        <w:t>an mampu menjawab pertanyaan</w:t>
      </w:r>
      <w:r w:rsidR="00EA65B9" w:rsidRPr="00EA65B9">
        <w:rPr>
          <w:rFonts w:ascii="Cambria" w:hAnsi="Cambria"/>
          <w:i w:val="0"/>
          <w:sz w:val="22"/>
          <w:szCs w:val="22"/>
        </w:rPr>
        <w:t xml:space="preserve"> penelitian, implikasi dan saran ka</w:t>
      </w:r>
      <w:r w:rsidR="005A5454">
        <w:rPr>
          <w:rFonts w:ascii="Cambria" w:hAnsi="Cambria"/>
          <w:i w:val="0"/>
          <w:sz w:val="22"/>
          <w:szCs w:val="22"/>
        </w:rPr>
        <w:t>jian mendatang serta memaparkan keterbatasan penelitian.</w:t>
      </w:r>
    </w:p>
    <w:p w:rsidR="00ED13D6" w:rsidRPr="00E82B58" w:rsidRDefault="00E82FE1" w:rsidP="00A7320D">
      <w:pPr>
        <w:pStyle w:val="Heading2"/>
        <w:numPr>
          <w:ilvl w:val="0"/>
          <w:numId w:val="0"/>
        </w:numPr>
        <w:spacing w:line="276" w:lineRule="auto"/>
        <w:ind w:left="288" w:hanging="288"/>
        <w:rPr>
          <w:rFonts w:ascii="Cambria" w:hAnsi="Cambria"/>
          <w:b/>
          <w:i w:val="0"/>
        </w:rPr>
      </w:pPr>
      <w:r w:rsidRPr="00E82B58">
        <w:rPr>
          <w:rFonts w:ascii="Cambria" w:hAnsi="Cambria"/>
          <w:b/>
          <w:i w:val="0"/>
          <w:lang w:val="id-ID"/>
        </w:rPr>
        <w:t xml:space="preserve">Singkatan dan Akronim </w:t>
      </w:r>
    </w:p>
    <w:p w:rsidR="00CA203E" w:rsidRPr="00E82B58" w:rsidRDefault="00A7595D" w:rsidP="00A7320D">
      <w:pPr>
        <w:pStyle w:val="BodyText"/>
        <w:spacing w:line="276" w:lineRule="auto"/>
        <w:ind w:firstLine="0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>A</w:t>
      </w:r>
      <w:r w:rsidR="00314746">
        <w:rPr>
          <w:rFonts w:ascii="Cambria" w:hAnsi="Cambria"/>
          <w:lang w:val="id-ID"/>
        </w:rPr>
        <w:t xml:space="preserve">kronim </w:t>
      </w:r>
      <w:r w:rsidR="00E82FE1" w:rsidRPr="00E82B58">
        <w:rPr>
          <w:rFonts w:ascii="Cambria" w:hAnsi="Cambria"/>
          <w:lang w:val="id-ID"/>
        </w:rPr>
        <w:t>perlu diberi keterangan kepanjangannya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terutama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penyebutan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pertama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artikel</w:t>
      </w:r>
      <w:proofErr w:type="spellEnd"/>
      <w:r w:rsidR="00E82FE1" w:rsidRPr="00E82B58">
        <w:rPr>
          <w:rFonts w:ascii="Cambria" w:hAnsi="Cambria"/>
          <w:lang w:val="id-ID"/>
        </w:rPr>
        <w:t xml:space="preserve">. Sebagai contoh: </w:t>
      </w:r>
      <w:r>
        <w:rPr>
          <w:rFonts w:ascii="Cambria" w:hAnsi="Cambria"/>
        </w:rPr>
        <w:t>“</w:t>
      </w:r>
      <w:r w:rsidR="00E82FE1" w:rsidRPr="00E82B58">
        <w:rPr>
          <w:rFonts w:ascii="Cambria" w:hAnsi="Cambria"/>
          <w:lang w:val="id-ID"/>
        </w:rPr>
        <w:t>Model pembelajaran MiKiR (Multimedia interaktif, Kolaboratif, dan Reflektif) dapat digunakan untuk melatihkan penguasaan keterampilan pemecahan masalah</w:t>
      </w:r>
      <w:r>
        <w:rPr>
          <w:rFonts w:ascii="Cambria" w:hAnsi="Cambria"/>
        </w:rPr>
        <w:t>”</w:t>
      </w:r>
      <w:r w:rsidR="00E82FE1" w:rsidRPr="00E82B58">
        <w:rPr>
          <w:rFonts w:ascii="Cambria" w:hAnsi="Cambria"/>
          <w:lang w:val="id-ID"/>
        </w:rPr>
        <w:t>. Jangan gunakan singkatan atau akronim pada judul artikel, kecuali tidak bisa d</w:t>
      </w:r>
      <w:r w:rsidR="00CA203E" w:rsidRPr="00E82B58">
        <w:rPr>
          <w:rFonts w:ascii="Cambria" w:hAnsi="Cambria"/>
          <w:lang w:val="id-ID"/>
        </w:rPr>
        <w:t>ihindari.</w:t>
      </w:r>
    </w:p>
    <w:p w:rsidR="00CA203E" w:rsidRPr="00E82B58" w:rsidRDefault="00E82FE1" w:rsidP="00A7320D">
      <w:pPr>
        <w:pStyle w:val="BodyText"/>
        <w:spacing w:line="276" w:lineRule="auto"/>
        <w:ind w:firstLine="0"/>
        <w:rPr>
          <w:rFonts w:ascii="Cambria" w:hAnsi="Cambria"/>
          <w:lang w:val="id-ID"/>
        </w:rPr>
      </w:pPr>
      <w:r w:rsidRPr="00E82B58">
        <w:rPr>
          <w:rFonts w:ascii="Cambria" w:hAnsi="Cambria"/>
          <w:lang w:val="id-ID"/>
        </w:rPr>
        <w:t xml:space="preserve"> </w:t>
      </w:r>
    </w:p>
    <w:p w:rsidR="00ED13D6" w:rsidRPr="00E82B58" w:rsidRDefault="002E405D" w:rsidP="00A7320D">
      <w:pPr>
        <w:pStyle w:val="Heading2"/>
        <w:numPr>
          <w:ilvl w:val="0"/>
          <w:numId w:val="0"/>
        </w:numPr>
        <w:spacing w:line="276" w:lineRule="auto"/>
        <w:ind w:left="288" w:hanging="288"/>
        <w:rPr>
          <w:rFonts w:ascii="Cambria" w:hAnsi="Cambria"/>
          <w:b/>
          <w:i w:val="0"/>
        </w:rPr>
      </w:pPr>
      <w:r w:rsidRPr="00E82B58">
        <w:rPr>
          <w:rFonts w:ascii="Cambria" w:hAnsi="Cambria"/>
          <w:b/>
          <w:i w:val="0"/>
          <w:lang w:val="id-ID"/>
        </w:rPr>
        <w:t>Persamaan</w:t>
      </w:r>
    </w:p>
    <w:p w:rsidR="00ED13D6" w:rsidRPr="00E82B58" w:rsidRDefault="00E16D9F" w:rsidP="00A7320D">
      <w:pPr>
        <w:pStyle w:val="BodyText"/>
        <w:spacing w:line="276" w:lineRule="auto"/>
        <w:ind w:firstLine="0"/>
        <w:rPr>
          <w:rFonts w:ascii="Cambria" w:hAnsi="Cambria"/>
        </w:rPr>
      </w:pPr>
      <w:r w:rsidRPr="00E82B58">
        <w:rPr>
          <w:rFonts w:ascii="Cambria" w:hAnsi="Cambria"/>
          <w:lang w:val="id-ID"/>
        </w:rPr>
        <w:t xml:space="preserve">Anda seharusnya menuliskan persamaan </w:t>
      </w:r>
      <w:r w:rsidR="00F4482D" w:rsidRPr="00E82B58">
        <w:rPr>
          <w:rFonts w:ascii="Cambria" w:hAnsi="Cambria"/>
          <w:lang w:val="id-ID"/>
        </w:rPr>
        <w:t xml:space="preserve">dalam </w:t>
      </w:r>
      <w:r w:rsidR="00F4482D" w:rsidRPr="00E82B58">
        <w:rPr>
          <w:rFonts w:ascii="Cambria" w:hAnsi="Cambria"/>
          <w:i/>
          <w:lang w:val="id-ID"/>
        </w:rPr>
        <w:t>font</w:t>
      </w:r>
      <w:r w:rsidR="00F4482D" w:rsidRPr="00E82B58">
        <w:rPr>
          <w:rFonts w:ascii="Cambria" w:hAnsi="Cambria"/>
          <w:lang w:val="id-ID"/>
        </w:rPr>
        <w:t xml:space="preserve"> </w:t>
      </w:r>
      <w:r w:rsidR="00BB3FB3" w:rsidRPr="00E82B58">
        <w:rPr>
          <w:rFonts w:ascii="Cambria" w:hAnsi="Cambria"/>
        </w:rPr>
        <w:t>Cambria</w:t>
      </w:r>
      <w:r w:rsidR="00ED13D6" w:rsidRPr="00E82B58">
        <w:rPr>
          <w:rFonts w:ascii="Cambria" w:hAnsi="Cambria"/>
        </w:rPr>
        <w:t xml:space="preserve"> </w:t>
      </w:r>
      <w:r w:rsidR="00F4482D" w:rsidRPr="00E82B58">
        <w:rPr>
          <w:rFonts w:ascii="Cambria" w:hAnsi="Cambria"/>
          <w:lang w:val="id-ID"/>
        </w:rPr>
        <w:t xml:space="preserve">atau </w:t>
      </w:r>
      <w:r w:rsidR="00F4482D" w:rsidRPr="00E82B58">
        <w:rPr>
          <w:rFonts w:ascii="Cambria" w:hAnsi="Cambria"/>
          <w:i/>
          <w:lang w:val="id-ID"/>
        </w:rPr>
        <w:t>font</w:t>
      </w:r>
      <w:r w:rsidR="00F4482D" w:rsidRPr="00E82B58">
        <w:rPr>
          <w:rFonts w:ascii="Cambria" w:hAnsi="Cambria"/>
          <w:lang w:val="id-ID"/>
        </w:rPr>
        <w:t xml:space="preserve"> </w:t>
      </w:r>
      <w:r w:rsidR="00ED13D6" w:rsidRPr="00E82B58">
        <w:rPr>
          <w:rFonts w:ascii="Cambria" w:hAnsi="Cambria"/>
        </w:rPr>
        <w:t>Symbol</w:t>
      </w:r>
      <w:r w:rsidR="00F4482D" w:rsidRPr="00E82B58">
        <w:rPr>
          <w:rFonts w:ascii="Cambria" w:hAnsi="Cambria"/>
          <w:lang w:val="id-ID"/>
        </w:rPr>
        <w:t xml:space="preserve">. Jika terdapat beberapa persamaan, beri nomor persamaan. Nomor persamaan seharusnya berurutan, letakkan pada bagian paling kanan, yakni (1), (2), dan seterusnya. Gunakan tanda agar penulisan persamaan lebih ringkas. Gunakan </w:t>
      </w:r>
      <w:r w:rsidR="00F4482D" w:rsidRPr="00E82B58">
        <w:rPr>
          <w:rFonts w:ascii="Cambria" w:hAnsi="Cambria"/>
          <w:i/>
          <w:lang w:val="id-ID"/>
        </w:rPr>
        <w:t>font italic</w:t>
      </w:r>
      <w:r w:rsidR="00F4482D" w:rsidRPr="00E82B58">
        <w:rPr>
          <w:rFonts w:ascii="Cambria" w:hAnsi="Cambria"/>
          <w:lang w:val="id-ID"/>
        </w:rPr>
        <w:t xml:space="preserve"> untuk variabel, huruf tebal untuk vektor. </w:t>
      </w:r>
    </w:p>
    <w:p w:rsidR="00EA65B9" w:rsidRDefault="00EA65B9" w:rsidP="00A7320D">
      <w:pPr>
        <w:pStyle w:val="Heading2"/>
        <w:numPr>
          <w:ilvl w:val="0"/>
          <w:numId w:val="0"/>
        </w:numPr>
        <w:spacing w:line="276" w:lineRule="auto"/>
        <w:ind w:left="288" w:hanging="288"/>
        <w:rPr>
          <w:rFonts w:ascii="Cambria" w:hAnsi="Cambria"/>
          <w:b/>
          <w:i w:val="0"/>
        </w:rPr>
      </w:pPr>
    </w:p>
    <w:p w:rsidR="00ED13D6" w:rsidRPr="00E82B58" w:rsidRDefault="005116B0" w:rsidP="00A7320D">
      <w:pPr>
        <w:pStyle w:val="Heading2"/>
        <w:numPr>
          <w:ilvl w:val="0"/>
          <w:numId w:val="0"/>
        </w:numPr>
        <w:spacing w:line="276" w:lineRule="auto"/>
        <w:ind w:left="288" w:hanging="288"/>
        <w:rPr>
          <w:rFonts w:ascii="Cambria" w:hAnsi="Cambria"/>
          <w:b/>
          <w:i w:val="0"/>
        </w:rPr>
      </w:pPr>
      <w:r w:rsidRPr="00E82B58">
        <w:rPr>
          <w:rFonts w:ascii="Cambria" w:hAnsi="Cambria"/>
          <w:b/>
          <w:i w:val="0"/>
          <w:lang w:val="id-ID"/>
        </w:rPr>
        <w:t>Gambar dan Tabel</w:t>
      </w:r>
    </w:p>
    <w:p w:rsidR="005116B0" w:rsidRPr="00E82B58" w:rsidRDefault="005116B0" w:rsidP="00A7320D">
      <w:pPr>
        <w:pStyle w:val="BodyText"/>
        <w:spacing w:line="276" w:lineRule="auto"/>
        <w:ind w:firstLine="0"/>
        <w:rPr>
          <w:rFonts w:ascii="Cambria" w:hAnsi="Cambria"/>
        </w:rPr>
      </w:pPr>
      <w:r w:rsidRPr="00E82B58">
        <w:rPr>
          <w:rFonts w:ascii="Cambria" w:hAnsi="Cambria"/>
          <w:lang w:val="id-ID"/>
        </w:rPr>
        <w:t xml:space="preserve">Tempatkan label tabel di atas tabel, sedangkan label gambar di bagian bawah tabel. Tuliskan tabel tertentu secara spesifik, misalnya Tabel 1, saat merujuk suatu tabel. Contoh penulisan tabel </w:t>
      </w:r>
      <w:r w:rsidR="00775821" w:rsidRPr="00E82B58">
        <w:rPr>
          <w:rFonts w:ascii="Cambria" w:hAnsi="Cambria"/>
          <w:lang w:val="id-ID"/>
        </w:rPr>
        <w:t xml:space="preserve">dan keterangan gambar </w:t>
      </w:r>
      <w:r w:rsidRPr="00E82B58">
        <w:rPr>
          <w:rFonts w:ascii="Cambria" w:hAnsi="Cambria"/>
          <w:lang w:val="id-ID"/>
        </w:rPr>
        <w:t>adalah sebagai berikut:</w:t>
      </w:r>
    </w:p>
    <w:p w:rsidR="005116B0" w:rsidRPr="00E82B58" w:rsidRDefault="005116B0" w:rsidP="00A7320D">
      <w:pPr>
        <w:pStyle w:val="BodyText"/>
        <w:spacing w:line="276" w:lineRule="auto"/>
        <w:ind w:firstLine="0"/>
        <w:jc w:val="center"/>
        <w:rPr>
          <w:rFonts w:ascii="Cambria" w:hAnsi="Cambria"/>
          <w:lang w:val="id-ID"/>
        </w:rPr>
      </w:pPr>
      <w:r w:rsidRPr="00E82B58">
        <w:rPr>
          <w:rFonts w:ascii="Cambria" w:hAnsi="Cambria"/>
          <w:lang w:val="id-ID"/>
        </w:rPr>
        <w:t>Tabel 1</w:t>
      </w:r>
      <w:r w:rsidR="00775821" w:rsidRPr="00E82B58">
        <w:rPr>
          <w:rFonts w:ascii="Cambria" w:hAnsi="Cambria"/>
          <w:lang w:val="id-ID"/>
        </w:rPr>
        <w:t>.</w:t>
      </w:r>
      <w:r w:rsidRPr="00E82B58">
        <w:rPr>
          <w:rFonts w:ascii="Cambria" w:hAnsi="Cambria"/>
          <w:lang w:val="id-ID"/>
        </w:rPr>
        <w:tab/>
        <w:t>Format Tabel</w:t>
      </w:r>
    </w:p>
    <w:tbl>
      <w:tblPr>
        <w:tblW w:w="5436" w:type="dxa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2340"/>
        <w:gridCol w:w="1800"/>
      </w:tblGrid>
      <w:tr w:rsidR="00ED13D6" w:rsidRPr="00E82B58" w:rsidTr="00BC7444">
        <w:trPr>
          <w:cantSplit/>
          <w:trHeight w:val="240"/>
          <w:tblHeader/>
          <w:jc w:val="center"/>
        </w:trPr>
        <w:tc>
          <w:tcPr>
            <w:tcW w:w="1296" w:type="dxa"/>
            <w:vMerge w:val="restart"/>
            <w:vAlign w:val="center"/>
          </w:tcPr>
          <w:p w:rsidR="00ED13D6" w:rsidRPr="00E82B58" w:rsidRDefault="005116B0" w:rsidP="00A7320D">
            <w:pPr>
              <w:pStyle w:val="tablecolhead"/>
              <w:spacing w:line="276" w:lineRule="auto"/>
              <w:rPr>
                <w:rFonts w:ascii="Cambria" w:hAnsi="Cambria"/>
                <w:lang w:val="id-ID"/>
              </w:rPr>
            </w:pPr>
            <w:r w:rsidRPr="00E82B58">
              <w:rPr>
                <w:rFonts w:ascii="Cambria" w:hAnsi="Cambria"/>
                <w:lang w:val="id-ID"/>
              </w:rPr>
              <w:t>Kepala Tabel</w:t>
            </w:r>
          </w:p>
        </w:tc>
        <w:tc>
          <w:tcPr>
            <w:tcW w:w="4140" w:type="dxa"/>
            <w:gridSpan w:val="2"/>
            <w:vAlign w:val="center"/>
          </w:tcPr>
          <w:p w:rsidR="00ED13D6" w:rsidRPr="00E82B58" w:rsidRDefault="005116B0" w:rsidP="00A7320D">
            <w:pPr>
              <w:pStyle w:val="tablecolhead"/>
              <w:spacing w:line="276" w:lineRule="auto"/>
              <w:rPr>
                <w:rFonts w:ascii="Cambria" w:hAnsi="Cambria"/>
                <w:lang w:val="id-ID"/>
              </w:rPr>
            </w:pPr>
            <w:r w:rsidRPr="00E82B58">
              <w:rPr>
                <w:rFonts w:ascii="Cambria" w:hAnsi="Cambria"/>
                <w:lang w:val="id-ID"/>
              </w:rPr>
              <w:t>Kepala Kolom Tabel</w:t>
            </w:r>
          </w:p>
        </w:tc>
      </w:tr>
      <w:tr w:rsidR="005116B0" w:rsidRPr="00E82B58" w:rsidTr="00BC7444">
        <w:trPr>
          <w:cantSplit/>
          <w:trHeight w:val="240"/>
          <w:tblHeader/>
          <w:jc w:val="center"/>
        </w:trPr>
        <w:tc>
          <w:tcPr>
            <w:tcW w:w="1296" w:type="dxa"/>
            <w:vMerge/>
          </w:tcPr>
          <w:p w:rsidR="005116B0" w:rsidRPr="00E82B58" w:rsidRDefault="005116B0" w:rsidP="00A7320D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5116B0" w:rsidRPr="00E82B58" w:rsidRDefault="005116B0" w:rsidP="00A7320D">
            <w:pPr>
              <w:pStyle w:val="tablecolsubhead"/>
              <w:spacing w:line="276" w:lineRule="auto"/>
              <w:rPr>
                <w:rFonts w:ascii="Cambria" w:hAnsi="Cambria"/>
                <w:i w:val="0"/>
                <w:lang w:val="id-ID"/>
              </w:rPr>
            </w:pPr>
            <w:r w:rsidRPr="00E82B58">
              <w:rPr>
                <w:rFonts w:ascii="Cambria" w:hAnsi="Cambria"/>
                <w:i w:val="0"/>
                <w:lang w:val="id-ID"/>
              </w:rPr>
              <w:t>Sub-kepala Kolom</w:t>
            </w:r>
          </w:p>
        </w:tc>
        <w:tc>
          <w:tcPr>
            <w:tcW w:w="1800" w:type="dxa"/>
            <w:vAlign w:val="center"/>
          </w:tcPr>
          <w:p w:rsidR="005116B0" w:rsidRPr="00E82B58" w:rsidRDefault="005116B0" w:rsidP="00A7320D">
            <w:pPr>
              <w:pStyle w:val="tablecolsubhead"/>
              <w:spacing w:line="276" w:lineRule="auto"/>
              <w:rPr>
                <w:rFonts w:ascii="Cambria" w:hAnsi="Cambria"/>
                <w:i w:val="0"/>
              </w:rPr>
            </w:pPr>
            <w:r w:rsidRPr="00E82B58">
              <w:rPr>
                <w:rFonts w:ascii="Cambria" w:hAnsi="Cambria"/>
                <w:i w:val="0"/>
                <w:lang w:val="id-ID"/>
              </w:rPr>
              <w:t>Sub-kepala Kolom</w:t>
            </w:r>
          </w:p>
        </w:tc>
      </w:tr>
      <w:tr w:rsidR="005116B0" w:rsidRPr="00E82B58" w:rsidTr="00BC7444">
        <w:trPr>
          <w:trHeight w:val="320"/>
          <w:jc w:val="center"/>
        </w:trPr>
        <w:tc>
          <w:tcPr>
            <w:tcW w:w="1296" w:type="dxa"/>
            <w:vAlign w:val="center"/>
          </w:tcPr>
          <w:p w:rsidR="005116B0" w:rsidRPr="00E82B58" w:rsidRDefault="00C620A3" w:rsidP="00A7320D">
            <w:pPr>
              <w:pStyle w:val="tablecopy"/>
              <w:spacing w:line="276" w:lineRule="auto"/>
              <w:rPr>
                <w:rFonts w:ascii="Cambria" w:hAnsi="Cambria"/>
                <w:sz w:val="8"/>
                <w:szCs w:val="8"/>
                <w:lang w:val="id-ID"/>
              </w:rPr>
            </w:pPr>
            <w:r w:rsidRPr="00E82B58">
              <w:rPr>
                <w:rFonts w:ascii="Cambria" w:hAnsi="Cambria"/>
                <w:lang w:val="id-ID"/>
              </w:rPr>
              <w:t>Isi</w:t>
            </w:r>
          </w:p>
        </w:tc>
        <w:tc>
          <w:tcPr>
            <w:tcW w:w="2340" w:type="dxa"/>
            <w:vAlign w:val="center"/>
          </w:tcPr>
          <w:p w:rsidR="005116B0" w:rsidRPr="00E82B58" w:rsidRDefault="005116B0" w:rsidP="00A7320D">
            <w:pPr>
              <w:pStyle w:val="tablecopy"/>
              <w:spacing w:line="276" w:lineRule="auto"/>
              <w:rPr>
                <w:rFonts w:ascii="Cambria" w:hAnsi="Cambria"/>
                <w:lang w:val="id-ID"/>
              </w:rPr>
            </w:pPr>
            <w:r w:rsidRPr="00E82B58">
              <w:rPr>
                <w:rFonts w:ascii="Cambria" w:hAnsi="Cambria"/>
                <w:lang w:val="id-ID"/>
              </w:rPr>
              <w:t>Isi tabel</w:t>
            </w:r>
          </w:p>
        </w:tc>
        <w:tc>
          <w:tcPr>
            <w:tcW w:w="1800" w:type="dxa"/>
            <w:vAlign w:val="center"/>
          </w:tcPr>
          <w:p w:rsidR="005116B0" w:rsidRPr="00E82B58" w:rsidRDefault="005116B0" w:rsidP="00A7320D">
            <w:pPr>
              <w:spacing w:line="276" w:lineRule="auto"/>
              <w:jc w:val="left"/>
              <w:rPr>
                <w:rFonts w:ascii="Cambria" w:hAnsi="Cambria"/>
                <w:sz w:val="16"/>
                <w:szCs w:val="16"/>
                <w:lang w:val="id-ID"/>
              </w:rPr>
            </w:pPr>
            <w:r w:rsidRPr="00E82B58">
              <w:rPr>
                <w:rFonts w:ascii="Cambria" w:hAnsi="Cambria"/>
                <w:sz w:val="16"/>
                <w:szCs w:val="16"/>
                <w:lang w:val="id-ID"/>
              </w:rPr>
              <w:t>Isi tabel</w:t>
            </w:r>
          </w:p>
        </w:tc>
      </w:tr>
      <w:tr w:rsidR="00EA65B9" w:rsidRPr="00E82B58" w:rsidTr="00BC7444">
        <w:trPr>
          <w:trHeight w:val="320"/>
          <w:jc w:val="center"/>
        </w:trPr>
        <w:tc>
          <w:tcPr>
            <w:tcW w:w="1296" w:type="dxa"/>
            <w:vAlign w:val="center"/>
          </w:tcPr>
          <w:p w:rsidR="00EA65B9" w:rsidRPr="00E82B58" w:rsidRDefault="00EA65B9" w:rsidP="00A7320D">
            <w:pPr>
              <w:pStyle w:val="tablecopy"/>
              <w:spacing w:line="276" w:lineRule="auto"/>
              <w:rPr>
                <w:rFonts w:ascii="Cambria" w:hAnsi="Cambria"/>
                <w:lang w:val="id-ID"/>
              </w:rPr>
            </w:pPr>
          </w:p>
        </w:tc>
        <w:tc>
          <w:tcPr>
            <w:tcW w:w="2340" w:type="dxa"/>
            <w:vAlign w:val="center"/>
          </w:tcPr>
          <w:p w:rsidR="00EA65B9" w:rsidRPr="00E82B58" w:rsidRDefault="00EA65B9" w:rsidP="00A7320D">
            <w:pPr>
              <w:pStyle w:val="tablecopy"/>
              <w:spacing w:line="276" w:lineRule="auto"/>
              <w:rPr>
                <w:rFonts w:ascii="Cambria" w:hAnsi="Cambria"/>
                <w:lang w:val="id-ID"/>
              </w:rPr>
            </w:pPr>
          </w:p>
        </w:tc>
        <w:tc>
          <w:tcPr>
            <w:tcW w:w="1800" w:type="dxa"/>
            <w:vAlign w:val="center"/>
          </w:tcPr>
          <w:p w:rsidR="00EA65B9" w:rsidRPr="00E82B58" w:rsidRDefault="00EA65B9" w:rsidP="00A7320D">
            <w:pPr>
              <w:spacing w:line="276" w:lineRule="auto"/>
              <w:jc w:val="left"/>
              <w:rPr>
                <w:rFonts w:ascii="Cambria" w:hAnsi="Cambria"/>
                <w:sz w:val="16"/>
                <w:szCs w:val="16"/>
                <w:lang w:val="id-ID"/>
              </w:rPr>
            </w:pPr>
          </w:p>
        </w:tc>
      </w:tr>
    </w:tbl>
    <w:p w:rsidR="00ED13D6" w:rsidRPr="00E82B58" w:rsidRDefault="00A36689" w:rsidP="00A7320D">
      <w:pPr>
        <w:pStyle w:val="tablefootnote"/>
        <w:spacing w:line="276" w:lineRule="auto"/>
        <w:rPr>
          <w:rFonts w:ascii="Cambria" w:hAnsi="Cambria"/>
        </w:rPr>
      </w:pPr>
      <w:r>
        <w:rPr>
          <w:rFonts w:ascii="Cambria" w:hAnsi="Cambr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9pt;margin-top:9.75pt;width:471.1pt;height:62pt;z-index:-1;mso-wrap-edited:f;mso-position-horizontal-relative:text;mso-position-vertical-relative:text" wrapcoords="-64 0 -64 21600 21664 21600 21664 0 -64 0" fillcolor="#272727">
            <v:textbox style="mso-next-textbox:#_x0000_s1027">
              <w:txbxContent>
                <w:p w:rsidR="003438BC" w:rsidRPr="00386AA9" w:rsidRDefault="00775821" w:rsidP="003438BC">
                  <w:pPr>
                    <w:pStyle w:val="BodyText"/>
                    <w:rPr>
                      <w:color w:val="FFFFFF"/>
                    </w:rPr>
                  </w:pPr>
                  <w:r w:rsidRPr="00386AA9">
                    <w:rPr>
                      <w:color w:val="FFFFFF"/>
                      <w:lang w:val="id-ID"/>
                    </w:rPr>
                    <w:t xml:space="preserve">Disarankan untuk menggunakan fitur </w:t>
                  </w:r>
                  <w:r w:rsidRPr="00386AA9">
                    <w:rPr>
                      <w:i/>
                      <w:color w:val="FFFFFF"/>
                      <w:lang w:val="id-ID"/>
                    </w:rPr>
                    <w:t xml:space="preserve">text box </w:t>
                  </w:r>
                  <w:r w:rsidRPr="00386AA9">
                    <w:rPr>
                      <w:color w:val="FFFFFF"/>
                      <w:lang w:val="id-ID"/>
                    </w:rPr>
                    <w:t xml:space="preserve">pada MS Word untuk menampung gambar atau grafik, karena hasilnya cenderung stabil terhadap perubahan format dan pergeseran halaman dibanding </w:t>
                  </w:r>
                  <w:r w:rsidRPr="00386AA9">
                    <w:rPr>
                      <w:i/>
                      <w:color w:val="FFFFFF"/>
                      <w:lang w:val="id-ID"/>
                    </w:rPr>
                    <w:t>insert</w:t>
                  </w:r>
                  <w:r w:rsidRPr="00386AA9">
                    <w:rPr>
                      <w:color w:val="FFFFFF"/>
                      <w:lang w:val="id-ID"/>
                    </w:rPr>
                    <w:t xml:space="preserve"> gambar secara langsung.</w:t>
                  </w:r>
                </w:p>
              </w:txbxContent>
            </v:textbox>
            <w10:wrap type="tight"/>
          </v:shape>
        </w:pict>
      </w:r>
      <w:proofErr w:type="gramStart"/>
      <w:r w:rsidR="003438BC" w:rsidRPr="00E82B58">
        <w:rPr>
          <w:rFonts w:ascii="Cambria" w:hAnsi="Cambria"/>
        </w:rPr>
        <w:t>a</w:t>
      </w:r>
      <w:proofErr w:type="gramEnd"/>
    </w:p>
    <w:p w:rsidR="00BC7444" w:rsidRPr="00E82B58" w:rsidRDefault="00BC7444" w:rsidP="00A7320D">
      <w:pPr>
        <w:pStyle w:val="BodyText"/>
        <w:spacing w:line="276" w:lineRule="auto"/>
        <w:ind w:firstLine="0"/>
        <w:jc w:val="center"/>
        <w:rPr>
          <w:rFonts w:ascii="Cambria" w:hAnsi="Cambria"/>
        </w:rPr>
      </w:pPr>
    </w:p>
    <w:p w:rsidR="00ED13D6" w:rsidRPr="00E82B58" w:rsidRDefault="00775821" w:rsidP="00A7320D">
      <w:pPr>
        <w:pStyle w:val="BodyText"/>
        <w:spacing w:line="276" w:lineRule="auto"/>
        <w:ind w:firstLine="0"/>
        <w:jc w:val="center"/>
        <w:rPr>
          <w:rFonts w:ascii="Cambria" w:hAnsi="Cambria"/>
          <w:lang w:val="id-ID"/>
        </w:rPr>
      </w:pPr>
      <w:r w:rsidRPr="00E82B58">
        <w:rPr>
          <w:rFonts w:ascii="Cambria" w:hAnsi="Cambria"/>
          <w:lang w:val="id-ID"/>
        </w:rPr>
        <w:t>Gambar 1. Contoh keterangan gambar</w:t>
      </w:r>
    </w:p>
    <w:p w:rsidR="009E23D9" w:rsidRPr="00E82B58" w:rsidRDefault="009E23D9" w:rsidP="00A7320D">
      <w:pPr>
        <w:pStyle w:val="BodyText"/>
        <w:spacing w:line="276" w:lineRule="auto"/>
        <w:ind w:firstLine="0"/>
        <w:rPr>
          <w:rFonts w:ascii="Cambria" w:hAnsi="Cambria"/>
          <w:b/>
          <w:lang w:val="id-ID"/>
        </w:rPr>
      </w:pPr>
    </w:p>
    <w:p w:rsidR="009E23D9" w:rsidRPr="00E82B58" w:rsidRDefault="009E23D9" w:rsidP="00A7320D">
      <w:pPr>
        <w:pStyle w:val="BodyText"/>
        <w:spacing w:line="276" w:lineRule="auto"/>
        <w:ind w:firstLine="0"/>
        <w:rPr>
          <w:rFonts w:ascii="Cambria" w:hAnsi="Cambria"/>
          <w:b/>
          <w:lang w:val="id-ID"/>
        </w:rPr>
      </w:pPr>
    </w:p>
    <w:p w:rsidR="00891BA0" w:rsidRPr="00E82B58" w:rsidRDefault="00891BA0" w:rsidP="00985574">
      <w:pPr>
        <w:pStyle w:val="BodyText"/>
        <w:ind w:firstLine="0"/>
        <w:rPr>
          <w:rFonts w:ascii="Cambria" w:hAnsi="Cambria"/>
          <w:b/>
          <w:lang w:val="id-ID"/>
        </w:rPr>
      </w:pPr>
      <w:r w:rsidRPr="00E82B58">
        <w:rPr>
          <w:rFonts w:ascii="Cambria" w:hAnsi="Cambria"/>
          <w:b/>
          <w:lang w:val="id-ID"/>
        </w:rPr>
        <w:t>DAFTAR PUSTAKA</w:t>
      </w:r>
    </w:p>
    <w:p w:rsidR="00A131B3" w:rsidRPr="006D3A03" w:rsidRDefault="004E2F43" w:rsidP="00891BA0">
      <w:pPr>
        <w:pStyle w:val="DaftarPustaka"/>
        <w:rPr>
          <w:rFonts w:ascii="Cambria" w:hAnsi="Cambria"/>
          <w:u w:val="single"/>
        </w:rPr>
      </w:pPr>
      <w:r w:rsidRPr="006D3A03">
        <w:rPr>
          <w:rFonts w:ascii="Cambria" w:hAnsi="Cambria"/>
          <w:u w:val="single"/>
        </w:rPr>
        <w:t>Buku</w:t>
      </w:r>
    </w:p>
    <w:p w:rsidR="004E2F43" w:rsidRPr="006D3A03" w:rsidRDefault="004E2F43" w:rsidP="00891BA0">
      <w:pPr>
        <w:pStyle w:val="DaftarPustaka"/>
        <w:rPr>
          <w:rFonts w:ascii="Cambria" w:hAnsi="Cambria"/>
        </w:rPr>
      </w:pPr>
      <w:r w:rsidRPr="006D3A03">
        <w:rPr>
          <w:rFonts w:ascii="Cambria" w:hAnsi="Cambria"/>
        </w:rPr>
        <w:t xml:space="preserve">Hadi, S.,dan Widyarini. 2009. </w:t>
      </w:r>
      <w:r w:rsidRPr="006D3A03">
        <w:rPr>
          <w:rStyle w:val="Emphasis"/>
          <w:rFonts w:ascii="Cambria" w:hAnsi="Cambria"/>
        </w:rPr>
        <w:t xml:space="preserve">Metodologi penelitian untuk manajemen dan akuntansi </w:t>
      </w:r>
      <w:r w:rsidRPr="006D3A03">
        <w:rPr>
          <w:rFonts w:ascii="Cambria" w:hAnsi="Cambria"/>
        </w:rPr>
        <w:t>(edisi pertama). Yogyakarta: Penerbit Ekonisia.</w:t>
      </w:r>
    </w:p>
    <w:p w:rsidR="004E2F43" w:rsidRPr="006D3A03" w:rsidRDefault="004E2F43" w:rsidP="00891BA0">
      <w:pPr>
        <w:pStyle w:val="DaftarPustaka"/>
        <w:rPr>
          <w:rFonts w:ascii="Cambria" w:hAnsi="Cambria"/>
          <w:u w:val="single"/>
        </w:rPr>
      </w:pPr>
      <w:r w:rsidRPr="006D3A03">
        <w:rPr>
          <w:rFonts w:ascii="Cambria" w:hAnsi="Cambria"/>
          <w:u w:val="single"/>
        </w:rPr>
        <w:t>Buku Online</w:t>
      </w:r>
    </w:p>
    <w:p w:rsidR="004E2F43" w:rsidRPr="006D3A03" w:rsidRDefault="004E2F43" w:rsidP="00891BA0">
      <w:pPr>
        <w:pStyle w:val="DaftarPustaka"/>
        <w:rPr>
          <w:rFonts w:ascii="Cambria" w:hAnsi="Cambria"/>
        </w:rPr>
      </w:pPr>
      <w:r w:rsidRPr="006D3A03">
        <w:rPr>
          <w:rFonts w:ascii="Cambria" w:hAnsi="Cambria"/>
        </w:rPr>
        <w:t xml:space="preserve">Leaver, B. L., M. Ehrman, and Shekhtman. 2005. </w:t>
      </w:r>
      <w:r w:rsidRPr="006D3A03">
        <w:rPr>
          <w:rStyle w:val="Emphasis"/>
          <w:rFonts w:ascii="Cambria" w:hAnsi="Cambria"/>
        </w:rPr>
        <w:t xml:space="preserve">Achieving success in second language acquisition. </w:t>
      </w:r>
      <w:r w:rsidRPr="006D3A03">
        <w:rPr>
          <w:rFonts w:ascii="Cambria" w:hAnsi="Cambria"/>
        </w:rPr>
        <w:t>doi: 10.1017/CBO9780511610431</w:t>
      </w:r>
    </w:p>
    <w:p w:rsidR="004E2F43" w:rsidRPr="006D3A03" w:rsidRDefault="004E2F43" w:rsidP="00891BA0">
      <w:pPr>
        <w:pStyle w:val="DaftarPustaka"/>
        <w:rPr>
          <w:rFonts w:ascii="Cambria" w:hAnsi="Cambria"/>
          <w:u w:val="single"/>
        </w:rPr>
      </w:pPr>
      <w:r w:rsidRPr="006D3A03">
        <w:rPr>
          <w:rFonts w:ascii="Cambria" w:hAnsi="Cambria"/>
          <w:u w:val="single"/>
        </w:rPr>
        <w:t>Artikel bagian dari sebuah buku</w:t>
      </w:r>
    </w:p>
    <w:p w:rsidR="004E2F43" w:rsidRPr="006D3A03" w:rsidRDefault="004E2F43" w:rsidP="00891BA0">
      <w:pPr>
        <w:pStyle w:val="DaftarPustaka"/>
        <w:rPr>
          <w:rFonts w:ascii="Cambria" w:hAnsi="Cambria"/>
        </w:rPr>
      </w:pPr>
      <w:r w:rsidRPr="006D3A03">
        <w:rPr>
          <w:rFonts w:ascii="Cambria" w:hAnsi="Cambria"/>
        </w:rPr>
        <w:t xml:space="preserve">Jones, S., and M. Aiken. 1999. History of financial regulation in Britain. In S. Jones, C. Romano and J. Ratnatunga (Editor), </w:t>
      </w:r>
      <w:r w:rsidRPr="006D3A03">
        <w:rPr>
          <w:rStyle w:val="Emphasis"/>
          <w:rFonts w:ascii="Cambria" w:hAnsi="Cambria"/>
        </w:rPr>
        <w:t xml:space="preserve">Accounting theory: A contemporary review </w:t>
      </w:r>
      <w:r w:rsidRPr="006D3A03">
        <w:rPr>
          <w:rFonts w:ascii="Cambria" w:hAnsi="Cambria"/>
        </w:rPr>
        <w:t>(pp. 1-28) Maririckville NSW: Harcourt Brace.</w:t>
      </w:r>
    </w:p>
    <w:p w:rsidR="004E2F43" w:rsidRPr="006D3A03" w:rsidRDefault="004E2F43" w:rsidP="00891BA0">
      <w:pPr>
        <w:pStyle w:val="DaftarPustaka"/>
        <w:rPr>
          <w:rFonts w:ascii="Cambria" w:hAnsi="Cambria"/>
          <w:u w:val="single"/>
        </w:rPr>
      </w:pPr>
      <w:r w:rsidRPr="006D3A03">
        <w:rPr>
          <w:rFonts w:ascii="Cambria" w:hAnsi="Cambria"/>
          <w:u w:val="single"/>
        </w:rPr>
        <w:t>Jurnal Ilmiah</w:t>
      </w:r>
    </w:p>
    <w:p w:rsidR="004E2F43" w:rsidRPr="006D3A03" w:rsidRDefault="004E2F43" w:rsidP="00891BA0">
      <w:pPr>
        <w:pStyle w:val="DaftarPustaka"/>
        <w:rPr>
          <w:rFonts w:ascii="Cambria" w:hAnsi="Cambria"/>
        </w:rPr>
      </w:pPr>
      <w:r w:rsidRPr="006D3A03">
        <w:rPr>
          <w:rFonts w:ascii="Cambria" w:hAnsi="Cambria"/>
        </w:rPr>
        <w:t xml:space="preserve">Suwaldiman. 2004. The power of politic and lobbying parties in the Australian accounting regulation reform program. </w:t>
      </w:r>
      <w:r w:rsidRPr="006D3A03">
        <w:rPr>
          <w:rStyle w:val="Emphasis"/>
          <w:rFonts w:ascii="Cambria" w:hAnsi="Cambria"/>
        </w:rPr>
        <w:t xml:space="preserve">Jurnal Akuntansi dan Auditing Indonesia </w:t>
      </w:r>
      <w:r w:rsidRPr="006D3A03">
        <w:rPr>
          <w:rFonts w:ascii="Cambria" w:hAnsi="Cambria"/>
        </w:rPr>
        <w:t>8 (2): 66 - 78.</w:t>
      </w:r>
    </w:p>
    <w:p w:rsidR="00A437E4" w:rsidRPr="006D3A03" w:rsidRDefault="004E2F43" w:rsidP="00891BA0">
      <w:pPr>
        <w:pStyle w:val="DaftarPustaka"/>
        <w:rPr>
          <w:rFonts w:ascii="Cambria" w:hAnsi="Cambria"/>
          <w:u w:val="single"/>
        </w:rPr>
      </w:pPr>
      <w:r w:rsidRPr="006D3A03">
        <w:rPr>
          <w:rFonts w:ascii="Cambria" w:hAnsi="Cambria"/>
          <w:u w:val="single"/>
        </w:rPr>
        <w:t>Disertasi/tesis/skripsi</w:t>
      </w:r>
    </w:p>
    <w:p w:rsidR="00A437E4" w:rsidRPr="006D3A03" w:rsidRDefault="00A437E4" w:rsidP="00891BA0">
      <w:pPr>
        <w:pStyle w:val="DaftarPustaka"/>
        <w:rPr>
          <w:rFonts w:ascii="Cambria" w:hAnsi="Cambria"/>
        </w:rPr>
      </w:pPr>
      <w:r w:rsidRPr="006D3A03">
        <w:rPr>
          <w:rFonts w:ascii="Cambria" w:hAnsi="Cambria"/>
        </w:rPr>
        <w:t xml:space="preserve">Robertson, J.S. 2011. </w:t>
      </w:r>
      <w:r w:rsidRPr="006D3A03">
        <w:rPr>
          <w:rStyle w:val="Emphasis"/>
          <w:rFonts w:ascii="Cambria" w:hAnsi="Cambria"/>
        </w:rPr>
        <w:t>Capitalism and accounting in the Dutch East</w:t>
      </w:r>
      <w:r w:rsidRPr="006D3A03">
        <w:rPr>
          <w:rFonts w:ascii="Cambria" w:hAnsi="Cambria"/>
        </w:rPr>
        <w:t>-</w:t>
      </w:r>
      <w:r w:rsidRPr="006D3A03">
        <w:rPr>
          <w:rStyle w:val="Emphasis"/>
          <w:rFonts w:ascii="Cambria" w:hAnsi="Cambria"/>
        </w:rPr>
        <w:t xml:space="preserve">India </w:t>
      </w:r>
      <w:r w:rsidRPr="006D3A03">
        <w:rPr>
          <w:rFonts w:ascii="Cambria" w:hAnsi="Cambria"/>
        </w:rPr>
        <w:t>c</w:t>
      </w:r>
      <w:r w:rsidRPr="006D3A03">
        <w:rPr>
          <w:rStyle w:val="Emphasis"/>
          <w:rFonts w:ascii="Cambria" w:hAnsi="Cambria"/>
        </w:rPr>
        <w:t>ompany 1602</w:t>
      </w:r>
      <w:r w:rsidRPr="006D3A03">
        <w:rPr>
          <w:rFonts w:ascii="Cambria" w:hAnsi="Cambria"/>
        </w:rPr>
        <w:t>-</w:t>
      </w:r>
      <w:r w:rsidRPr="006D3A03">
        <w:rPr>
          <w:rStyle w:val="Emphasis"/>
          <w:rFonts w:ascii="Cambria" w:hAnsi="Cambria"/>
        </w:rPr>
        <w:t>1623: An historical study of determining influences and practices.</w:t>
      </w:r>
      <w:r w:rsidRPr="006D3A03">
        <w:rPr>
          <w:rFonts w:ascii="Cambria" w:hAnsi="Cambria"/>
        </w:rPr>
        <w:t>Disertasi tidak diterbitkan, Universitas Wollongong, New South Wales, Australia.</w:t>
      </w:r>
    </w:p>
    <w:p w:rsidR="00A437E4" w:rsidRPr="006D3A03" w:rsidRDefault="004E2F43" w:rsidP="00891BA0">
      <w:pPr>
        <w:pStyle w:val="DaftarPustaka"/>
        <w:rPr>
          <w:rFonts w:ascii="Cambria" w:hAnsi="Cambria"/>
          <w:u w:val="single"/>
        </w:rPr>
      </w:pPr>
      <w:r w:rsidRPr="006D3A03">
        <w:rPr>
          <w:rFonts w:ascii="Cambria" w:hAnsi="Cambria"/>
          <w:u w:val="single"/>
        </w:rPr>
        <w:t>Kertas kerja</w:t>
      </w:r>
    </w:p>
    <w:p w:rsidR="00A437E4" w:rsidRPr="006D3A03" w:rsidRDefault="00A437E4" w:rsidP="00891BA0">
      <w:pPr>
        <w:pStyle w:val="DaftarPustaka"/>
        <w:rPr>
          <w:rFonts w:ascii="Cambria" w:hAnsi="Cambria"/>
        </w:rPr>
      </w:pPr>
      <w:r w:rsidRPr="006D3A03">
        <w:rPr>
          <w:rFonts w:ascii="Cambria" w:hAnsi="Cambria"/>
        </w:rPr>
        <w:t xml:space="preserve">Carnevale, C., F. Giunta, and P. Cardamone . 2009. </w:t>
      </w:r>
      <w:r w:rsidRPr="006D3A03">
        <w:rPr>
          <w:rStyle w:val="Emphasis"/>
          <w:rFonts w:ascii="Cambria" w:hAnsi="Cambria"/>
        </w:rPr>
        <w:t xml:space="preserve">The value relevance of social report. </w:t>
      </w:r>
      <w:r w:rsidRPr="006D3A03">
        <w:rPr>
          <w:rFonts w:ascii="Cambria" w:hAnsi="Cambria"/>
        </w:rPr>
        <w:t>Working paper, University Calabria, Italy.</w:t>
      </w:r>
    </w:p>
    <w:p w:rsidR="00A437E4" w:rsidRPr="006D3A03" w:rsidRDefault="004E2F43" w:rsidP="00891BA0">
      <w:pPr>
        <w:pStyle w:val="DaftarPustaka"/>
        <w:rPr>
          <w:rFonts w:ascii="Cambria" w:hAnsi="Cambria"/>
          <w:u w:val="single"/>
        </w:rPr>
      </w:pPr>
      <w:r w:rsidRPr="006D3A03">
        <w:rPr>
          <w:rFonts w:ascii="Cambria" w:hAnsi="Cambria"/>
          <w:u w:val="single"/>
        </w:rPr>
        <w:t>Sumber internet:</w:t>
      </w:r>
    </w:p>
    <w:p w:rsidR="00A437E4" w:rsidRPr="006D3A03" w:rsidRDefault="00A437E4" w:rsidP="00891BA0">
      <w:pPr>
        <w:pStyle w:val="DaftarPustaka"/>
        <w:rPr>
          <w:rFonts w:ascii="Cambria" w:hAnsi="Cambria"/>
        </w:rPr>
      </w:pPr>
      <w:r w:rsidRPr="006D3A03">
        <w:rPr>
          <w:rFonts w:ascii="Cambria" w:hAnsi="Cambria"/>
        </w:rPr>
        <w:t xml:space="preserve">El Hida, R. 2010. </w:t>
      </w:r>
      <w:r w:rsidRPr="006D3A03">
        <w:rPr>
          <w:rStyle w:val="Emphasis"/>
          <w:rFonts w:ascii="Cambria" w:hAnsi="Cambria"/>
        </w:rPr>
        <w:t>Masih ada kebocoran pajak, tax ratio mustahil capai 16%</w:t>
      </w:r>
      <w:r w:rsidRPr="006D3A03">
        <w:rPr>
          <w:rFonts w:ascii="Cambria" w:hAnsi="Cambria"/>
        </w:rPr>
        <w:t xml:space="preserve">. Diakses pada 12 April 2010, dari </w:t>
      </w:r>
      <w:hyperlink r:id="rId10" w:history="1">
        <w:r w:rsidRPr="006D3A03">
          <w:rPr>
            <w:rStyle w:val="Hyperlink"/>
            <w:rFonts w:ascii="Cambria" w:hAnsi="Cambria"/>
          </w:rPr>
          <w:t>http://www.detik.com</w:t>
        </w:r>
      </w:hyperlink>
      <w:r w:rsidRPr="006D3A03">
        <w:rPr>
          <w:rFonts w:ascii="Cambria" w:hAnsi="Cambria"/>
        </w:rPr>
        <w:t>.</w:t>
      </w:r>
    </w:p>
    <w:p w:rsidR="00A437E4" w:rsidRPr="006D3A03" w:rsidRDefault="004E2F43" w:rsidP="00891BA0">
      <w:pPr>
        <w:pStyle w:val="DaftarPustaka"/>
        <w:rPr>
          <w:rFonts w:ascii="Cambria" w:hAnsi="Cambria"/>
          <w:u w:val="single"/>
        </w:rPr>
      </w:pPr>
      <w:r w:rsidRPr="006D3A03">
        <w:rPr>
          <w:rFonts w:ascii="Cambria" w:hAnsi="Cambria"/>
          <w:u w:val="single"/>
        </w:rPr>
        <w:t>Majalah populer</w:t>
      </w:r>
    </w:p>
    <w:p w:rsidR="00A437E4" w:rsidRPr="006D3A03" w:rsidRDefault="00A437E4" w:rsidP="00891BA0">
      <w:pPr>
        <w:pStyle w:val="DaftarPustaka"/>
        <w:rPr>
          <w:rFonts w:ascii="Cambria" w:hAnsi="Cambria"/>
        </w:rPr>
      </w:pPr>
      <w:r w:rsidRPr="006D3A03">
        <w:rPr>
          <w:rFonts w:ascii="Cambria" w:hAnsi="Cambria"/>
        </w:rPr>
        <w:t xml:space="preserve">Yakub. 2009, Oktober. Masih perlukan prinsip akuntansi yang berlaku umum? </w:t>
      </w:r>
      <w:r w:rsidRPr="006D3A03">
        <w:rPr>
          <w:rStyle w:val="Emphasis"/>
          <w:rFonts w:ascii="Cambria" w:hAnsi="Cambria"/>
        </w:rPr>
        <w:t>Akuntan Indonesia</w:t>
      </w:r>
      <w:r w:rsidRPr="006D3A03">
        <w:rPr>
          <w:rFonts w:ascii="Cambria" w:hAnsi="Cambria"/>
        </w:rPr>
        <w:t>, hal. 51 -53.</w:t>
      </w:r>
    </w:p>
    <w:p w:rsidR="00891BA0" w:rsidRPr="006D3A03" w:rsidRDefault="00A7320D" w:rsidP="00985574">
      <w:pPr>
        <w:pStyle w:val="BodyText"/>
        <w:ind w:firstLine="0"/>
        <w:rPr>
          <w:rFonts w:ascii="Cambria" w:hAnsi="Cambria"/>
        </w:rPr>
      </w:pPr>
      <w:r w:rsidRPr="006D3A03">
        <w:rPr>
          <w:rFonts w:ascii="Cambria" w:hAnsi="Cambria"/>
          <w:lang w:val="id-ID"/>
        </w:rPr>
        <w:t>(</w:t>
      </w:r>
      <w:r w:rsidR="00BC7444" w:rsidRPr="006D3A03">
        <w:rPr>
          <w:rFonts w:ascii="Cambria" w:hAnsi="Cambria"/>
        </w:rPr>
        <w:t>Cambria</w:t>
      </w:r>
      <w:r w:rsidRPr="006D3A03">
        <w:rPr>
          <w:rFonts w:ascii="Cambria" w:hAnsi="Cambria"/>
          <w:lang w:val="id-ID"/>
        </w:rPr>
        <w:t xml:space="preserve"> 10, Reguler, spasi 1, spacing before 6 pt, after 6 pt). </w:t>
      </w:r>
    </w:p>
    <w:p w:rsidR="005A5454" w:rsidRPr="006D3A03" w:rsidRDefault="005A5454" w:rsidP="00985574">
      <w:pPr>
        <w:pStyle w:val="BodyText"/>
        <w:ind w:firstLine="0"/>
        <w:rPr>
          <w:rFonts w:ascii="Cambria" w:hAnsi="Cambria"/>
        </w:rPr>
      </w:pPr>
    </w:p>
    <w:p w:rsidR="005A5454" w:rsidRPr="006D3A03" w:rsidRDefault="005A5454" w:rsidP="00985574">
      <w:pPr>
        <w:pStyle w:val="BodyText"/>
        <w:ind w:firstLine="0"/>
        <w:rPr>
          <w:rFonts w:ascii="Cambria" w:hAnsi="Cambria"/>
          <w:b/>
          <w:sz w:val="24"/>
          <w:szCs w:val="24"/>
        </w:rPr>
      </w:pPr>
      <w:r w:rsidRPr="006D3A03">
        <w:rPr>
          <w:rFonts w:ascii="Cambria" w:hAnsi="Cambria"/>
          <w:b/>
          <w:sz w:val="24"/>
          <w:szCs w:val="24"/>
        </w:rPr>
        <w:t>FORMAT PENULISAN</w:t>
      </w:r>
    </w:p>
    <w:p w:rsidR="005A5454" w:rsidRPr="006D3A03" w:rsidRDefault="005A5454" w:rsidP="005A5454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Cambria" w:eastAsia="Times New Roman" w:hAnsi="Cambria"/>
          <w:sz w:val="24"/>
          <w:szCs w:val="24"/>
          <w:lang w:val="id-ID" w:eastAsia="id-ID"/>
        </w:rPr>
      </w:pPr>
      <w:r w:rsidRPr="006D3A03">
        <w:rPr>
          <w:rFonts w:ascii="Cambria" w:eastAsia="Times New Roman" w:hAnsi="Cambria"/>
          <w:sz w:val="24"/>
          <w:szCs w:val="24"/>
          <w:lang w:val="id-ID" w:eastAsia="id-ID"/>
        </w:rPr>
        <w:t xml:space="preserve">Artikel diketik dengan spasi </w:t>
      </w:r>
      <w:r w:rsidRPr="006D3A03">
        <w:rPr>
          <w:rFonts w:ascii="Cambria" w:eastAsia="Times New Roman" w:hAnsi="Cambria"/>
          <w:sz w:val="24"/>
          <w:szCs w:val="24"/>
          <w:lang w:eastAsia="id-ID"/>
        </w:rPr>
        <w:t>1,5</w:t>
      </w:r>
      <w:r w:rsidRPr="006D3A03">
        <w:rPr>
          <w:rFonts w:ascii="Cambria" w:eastAsia="Times New Roman" w:hAnsi="Cambria"/>
          <w:sz w:val="24"/>
          <w:szCs w:val="24"/>
          <w:lang w:val="id-ID" w:eastAsia="id-ID"/>
        </w:rPr>
        <w:t xml:space="preserve">, kecuali kutipan langsung diketik satu spasi. </w:t>
      </w:r>
    </w:p>
    <w:p w:rsidR="005A5454" w:rsidRPr="006D3A03" w:rsidRDefault="005A5454" w:rsidP="005A5454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Cambria" w:eastAsia="Times New Roman" w:hAnsi="Cambria"/>
          <w:sz w:val="24"/>
          <w:szCs w:val="24"/>
          <w:lang w:val="id-ID" w:eastAsia="id-ID"/>
        </w:rPr>
      </w:pPr>
      <w:r w:rsidRPr="006D3A03">
        <w:rPr>
          <w:rFonts w:ascii="Cambria" w:eastAsia="Times New Roman" w:hAnsi="Cambria"/>
          <w:sz w:val="24"/>
          <w:szCs w:val="24"/>
          <w:lang w:val="id-ID" w:eastAsia="id-ID"/>
        </w:rPr>
        <w:t xml:space="preserve">Artikel ditulis dalam bahasa Indonesia atau bahasa Inggris yang memenuhi kaidah penulisan yang baik dan benar dengan menggunakan Font </w:t>
      </w:r>
      <w:r w:rsidRPr="006D3A03">
        <w:rPr>
          <w:rFonts w:ascii="Cambria" w:eastAsia="Times New Roman" w:hAnsi="Cambria"/>
          <w:sz w:val="24"/>
          <w:szCs w:val="24"/>
          <w:lang w:eastAsia="id-ID"/>
        </w:rPr>
        <w:t>Cambria.</w:t>
      </w:r>
    </w:p>
    <w:p w:rsidR="005A5454" w:rsidRPr="006D3A03" w:rsidRDefault="005A5454" w:rsidP="005A5454">
      <w:pPr>
        <w:numPr>
          <w:ilvl w:val="0"/>
          <w:numId w:val="14"/>
        </w:numPr>
        <w:spacing w:before="100" w:beforeAutospacing="1" w:after="100" w:afterAutospacing="1"/>
        <w:jc w:val="left"/>
        <w:rPr>
          <w:rFonts w:ascii="Cambria" w:eastAsia="Times New Roman" w:hAnsi="Cambria"/>
          <w:sz w:val="24"/>
          <w:szCs w:val="24"/>
          <w:lang w:val="id-ID" w:eastAsia="id-ID"/>
        </w:rPr>
      </w:pPr>
      <w:r w:rsidRPr="006D3A03">
        <w:rPr>
          <w:rFonts w:ascii="Cambria" w:eastAsia="Times New Roman" w:hAnsi="Cambria"/>
          <w:sz w:val="24"/>
          <w:szCs w:val="24"/>
          <w:lang w:val="id-ID" w:eastAsia="id-ID"/>
        </w:rPr>
        <w:t xml:space="preserve">Panjang tulisan antara </w:t>
      </w:r>
      <w:r w:rsidRPr="006D3A03">
        <w:rPr>
          <w:rFonts w:ascii="Cambria" w:eastAsia="Times New Roman" w:hAnsi="Cambria"/>
          <w:sz w:val="24"/>
          <w:szCs w:val="24"/>
          <w:lang w:eastAsia="id-ID"/>
        </w:rPr>
        <w:t>1</w:t>
      </w:r>
      <w:r w:rsidRPr="006D3A03">
        <w:rPr>
          <w:rFonts w:ascii="Cambria" w:eastAsia="Times New Roman" w:hAnsi="Cambria"/>
          <w:sz w:val="24"/>
          <w:szCs w:val="24"/>
          <w:lang w:val="id-ID" w:eastAsia="id-ID"/>
        </w:rPr>
        <w:t xml:space="preserve">5 halaman sampai dengan </w:t>
      </w:r>
      <w:r w:rsidRPr="006D3A03">
        <w:rPr>
          <w:rFonts w:ascii="Cambria" w:eastAsia="Times New Roman" w:hAnsi="Cambria"/>
          <w:sz w:val="24"/>
          <w:szCs w:val="24"/>
          <w:lang w:eastAsia="id-ID"/>
        </w:rPr>
        <w:t>25</w:t>
      </w:r>
      <w:r w:rsidRPr="006D3A03">
        <w:rPr>
          <w:rFonts w:ascii="Cambria" w:eastAsia="Times New Roman" w:hAnsi="Cambria"/>
          <w:sz w:val="24"/>
          <w:szCs w:val="24"/>
          <w:lang w:val="id-ID" w:eastAsia="id-ID"/>
        </w:rPr>
        <w:t xml:space="preserve"> halaman.</w:t>
      </w:r>
    </w:p>
    <w:p w:rsidR="005A5454" w:rsidRPr="006D3A03" w:rsidRDefault="005A5454" w:rsidP="00985574">
      <w:pPr>
        <w:pStyle w:val="BodyText"/>
        <w:ind w:firstLine="0"/>
        <w:rPr>
          <w:rFonts w:ascii="Cambria" w:hAnsi="Cambria"/>
          <w:b/>
          <w:sz w:val="24"/>
          <w:szCs w:val="24"/>
        </w:rPr>
      </w:pPr>
    </w:p>
    <w:p w:rsidR="005A5454" w:rsidRPr="006D3A03" w:rsidRDefault="005A5454" w:rsidP="00985574">
      <w:pPr>
        <w:pStyle w:val="BodyText"/>
        <w:ind w:firstLine="0"/>
        <w:rPr>
          <w:rFonts w:ascii="Cambria" w:hAnsi="Cambria"/>
          <w:b/>
          <w:sz w:val="24"/>
          <w:szCs w:val="24"/>
        </w:rPr>
      </w:pPr>
    </w:p>
    <w:p w:rsidR="005A5454" w:rsidRPr="006D3A03" w:rsidRDefault="005A5454" w:rsidP="00985574">
      <w:pPr>
        <w:pStyle w:val="BodyText"/>
        <w:ind w:firstLine="0"/>
        <w:rPr>
          <w:rFonts w:ascii="Cambria" w:hAnsi="Cambria"/>
          <w:b/>
          <w:sz w:val="24"/>
          <w:szCs w:val="24"/>
        </w:rPr>
      </w:pPr>
      <w:r w:rsidRPr="006D3A03">
        <w:rPr>
          <w:rFonts w:ascii="Cambria" w:hAnsi="Cambria"/>
          <w:b/>
          <w:sz w:val="24"/>
          <w:szCs w:val="24"/>
        </w:rPr>
        <w:t>PENULISAN DAFTAR REFERENSI</w:t>
      </w:r>
    </w:p>
    <w:p w:rsidR="005A5454" w:rsidRPr="006D3A03" w:rsidRDefault="005A5454" w:rsidP="005A5454">
      <w:pPr>
        <w:pStyle w:val="BodyText"/>
        <w:numPr>
          <w:ilvl w:val="0"/>
          <w:numId w:val="16"/>
        </w:numPr>
        <w:rPr>
          <w:rFonts w:ascii="Cambria" w:hAnsi="Cambria"/>
          <w:b/>
          <w:sz w:val="24"/>
          <w:szCs w:val="24"/>
        </w:rPr>
      </w:pPr>
      <w:proofErr w:type="spellStart"/>
      <w:r w:rsidRPr="006D3A03">
        <w:rPr>
          <w:rFonts w:ascii="Cambria" w:hAnsi="Cambria"/>
          <w:sz w:val="24"/>
          <w:szCs w:val="24"/>
        </w:rPr>
        <w:t>Penulis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diminta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menggunakan</w:t>
      </w:r>
      <w:proofErr w:type="spellEnd"/>
      <w:r w:rsidRPr="006D3A03">
        <w:rPr>
          <w:rFonts w:ascii="Cambria" w:hAnsi="Cambria"/>
          <w:sz w:val="24"/>
          <w:szCs w:val="24"/>
        </w:rPr>
        <w:t xml:space="preserve"> reference manager </w:t>
      </w:r>
      <w:proofErr w:type="spellStart"/>
      <w:r w:rsidRPr="006D3A03">
        <w:rPr>
          <w:rFonts w:ascii="Cambria" w:hAnsi="Cambria"/>
          <w:sz w:val="24"/>
          <w:szCs w:val="24"/>
        </w:rPr>
        <w:t>Mendeley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atau</w:t>
      </w:r>
      <w:proofErr w:type="spellEnd"/>
      <w:r w:rsidRPr="006D3A03">
        <w:rPr>
          <w:rFonts w:ascii="Cambria" w:hAnsi="Cambria"/>
          <w:sz w:val="24"/>
          <w:szCs w:val="24"/>
        </w:rPr>
        <w:t xml:space="preserve"> EndNote </w:t>
      </w:r>
      <w:proofErr w:type="spellStart"/>
      <w:r w:rsidRPr="006D3A03">
        <w:rPr>
          <w:rFonts w:ascii="Cambria" w:hAnsi="Cambria"/>
          <w:sz w:val="24"/>
          <w:szCs w:val="24"/>
        </w:rPr>
        <w:t>dalam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membuat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referensi</w:t>
      </w:r>
      <w:proofErr w:type="spellEnd"/>
      <w:r w:rsidRPr="006D3A03">
        <w:rPr>
          <w:rFonts w:ascii="Cambria" w:hAnsi="Cambria"/>
          <w:sz w:val="24"/>
          <w:szCs w:val="24"/>
        </w:rPr>
        <w:t>.</w:t>
      </w:r>
    </w:p>
    <w:p w:rsidR="005A5454" w:rsidRPr="006D3A03" w:rsidRDefault="005A5454" w:rsidP="005A5454">
      <w:pPr>
        <w:pStyle w:val="BodyText"/>
        <w:numPr>
          <w:ilvl w:val="0"/>
          <w:numId w:val="16"/>
        </w:numPr>
        <w:rPr>
          <w:rFonts w:ascii="Cambria" w:hAnsi="Cambria"/>
          <w:b/>
          <w:sz w:val="24"/>
          <w:szCs w:val="24"/>
        </w:rPr>
      </w:pPr>
      <w:proofErr w:type="spellStart"/>
      <w:r w:rsidRPr="006D3A03">
        <w:rPr>
          <w:rFonts w:ascii="Cambria" w:hAnsi="Cambria"/>
          <w:sz w:val="24"/>
          <w:szCs w:val="24"/>
        </w:rPr>
        <w:lastRenderedPageBreak/>
        <w:t>Referensi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diutamakan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terbitan</w:t>
      </w:r>
      <w:proofErr w:type="spellEnd"/>
      <w:r w:rsidRPr="006D3A03">
        <w:rPr>
          <w:rFonts w:ascii="Cambria" w:hAnsi="Cambria"/>
          <w:sz w:val="24"/>
          <w:szCs w:val="24"/>
        </w:rPr>
        <w:t xml:space="preserve"> 10 </w:t>
      </w:r>
      <w:proofErr w:type="spellStart"/>
      <w:r w:rsidRPr="006D3A03">
        <w:rPr>
          <w:rFonts w:ascii="Cambria" w:hAnsi="Cambria"/>
          <w:sz w:val="24"/>
          <w:szCs w:val="24"/>
        </w:rPr>
        <w:t>tahun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terakhir</w:t>
      </w:r>
      <w:proofErr w:type="spellEnd"/>
      <w:r w:rsidRPr="006D3A03">
        <w:rPr>
          <w:rFonts w:ascii="Cambria" w:hAnsi="Cambria"/>
          <w:sz w:val="24"/>
          <w:szCs w:val="24"/>
        </w:rPr>
        <w:t xml:space="preserve">. </w:t>
      </w:r>
    </w:p>
    <w:p w:rsidR="005A5454" w:rsidRPr="006D3A03" w:rsidRDefault="005A5454" w:rsidP="005A5454">
      <w:pPr>
        <w:pStyle w:val="BodyText"/>
        <w:numPr>
          <w:ilvl w:val="0"/>
          <w:numId w:val="16"/>
        </w:numPr>
        <w:rPr>
          <w:rFonts w:ascii="Cambria" w:hAnsi="Cambria"/>
          <w:b/>
          <w:sz w:val="24"/>
          <w:szCs w:val="24"/>
        </w:rPr>
      </w:pPr>
      <w:proofErr w:type="spellStart"/>
      <w:r w:rsidRPr="006D3A03">
        <w:rPr>
          <w:rFonts w:ascii="Cambria" w:hAnsi="Cambria"/>
          <w:sz w:val="24"/>
          <w:szCs w:val="24"/>
        </w:rPr>
        <w:t>Daftar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referensi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diurutkan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secara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alfabetis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dan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tidak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diberi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nomor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urut</w:t>
      </w:r>
      <w:proofErr w:type="spellEnd"/>
      <w:r w:rsidRPr="006D3A03">
        <w:rPr>
          <w:rFonts w:ascii="Cambria" w:hAnsi="Cambria"/>
          <w:sz w:val="24"/>
          <w:szCs w:val="24"/>
        </w:rPr>
        <w:t>.</w:t>
      </w:r>
    </w:p>
    <w:p w:rsidR="005A5454" w:rsidRPr="006D3A03" w:rsidRDefault="005A5454" w:rsidP="00C417D9">
      <w:pPr>
        <w:pStyle w:val="BodyText"/>
        <w:numPr>
          <w:ilvl w:val="0"/>
          <w:numId w:val="16"/>
        </w:numPr>
        <w:rPr>
          <w:rFonts w:ascii="Cambria" w:hAnsi="Cambria"/>
          <w:b/>
          <w:sz w:val="24"/>
          <w:szCs w:val="24"/>
        </w:rPr>
      </w:pPr>
      <w:proofErr w:type="spellStart"/>
      <w:r w:rsidRPr="006D3A03">
        <w:rPr>
          <w:rFonts w:ascii="Cambria" w:hAnsi="Cambria"/>
          <w:sz w:val="24"/>
          <w:szCs w:val="24"/>
        </w:rPr>
        <w:t>Penulisan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daftar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referensi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menggunakan</w:t>
      </w:r>
      <w:proofErr w:type="spellEnd"/>
      <w:r w:rsidRPr="006D3A03">
        <w:rPr>
          <w:rFonts w:ascii="Cambria" w:hAnsi="Cambria"/>
          <w:sz w:val="24"/>
          <w:szCs w:val="24"/>
        </w:rPr>
        <w:t xml:space="preserve"> Chicago style.</w:t>
      </w:r>
    </w:p>
    <w:p w:rsidR="00C417D9" w:rsidRPr="006D3A03" w:rsidRDefault="00C417D9" w:rsidP="00C417D9">
      <w:pPr>
        <w:pStyle w:val="BodyText"/>
        <w:rPr>
          <w:rFonts w:ascii="Cambria" w:hAnsi="Cambria"/>
          <w:b/>
          <w:sz w:val="24"/>
          <w:szCs w:val="24"/>
        </w:rPr>
      </w:pPr>
    </w:p>
    <w:p w:rsidR="00C417D9" w:rsidRPr="006D3A03" w:rsidRDefault="00C417D9" w:rsidP="00C417D9">
      <w:pPr>
        <w:pStyle w:val="BodyText"/>
        <w:ind w:firstLine="0"/>
        <w:rPr>
          <w:rFonts w:ascii="Cambria" w:hAnsi="Cambria"/>
          <w:b/>
          <w:sz w:val="24"/>
          <w:szCs w:val="24"/>
        </w:rPr>
      </w:pPr>
      <w:r w:rsidRPr="006D3A03">
        <w:rPr>
          <w:rFonts w:ascii="Cambria" w:hAnsi="Cambria"/>
          <w:b/>
          <w:sz w:val="24"/>
          <w:szCs w:val="24"/>
        </w:rPr>
        <w:t>KETENTUAN PENGIRIMAN ARTIKEL</w:t>
      </w:r>
    </w:p>
    <w:p w:rsidR="00C417D9" w:rsidRPr="006D3A03" w:rsidRDefault="00C417D9" w:rsidP="00C417D9">
      <w:pPr>
        <w:pStyle w:val="BodyText"/>
        <w:rPr>
          <w:rFonts w:ascii="Cambria" w:hAnsi="Cambria"/>
          <w:sz w:val="24"/>
          <w:szCs w:val="24"/>
        </w:rPr>
      </w:pPr>
      <w:proofErr w:type="spellStart"/>
      <w:r w:rsidRPr="006D3A03">
        <w:rPr>
          <w:rFonts w:ascii="Cambria" w:hAnsi="Cambria"/>
          <w:sz w:val="24"/>
          <w:szCs w:val="24"/>
        </w:rPr>
        <w:t>Artikel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dalam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bentuk</w:t>
      </w:r>
      <w:proofErr w:type="spellEnd"/>
      <w:r w:rsidRPr="006D3A03">
        <w:rPr>
          <w:rFonts w:ascii="Cambria" w:hAnsi="Cambria"/>
          <w:sz w:val="24"/>
          <w:szCs w:val="24"/>
        </w:rPr>
        <w:t xml:space="preserve"> Microsoft Word </w:t>
      </w:r>
      <w:proofErr w:type="spellStart"/>
      <w:r w:rsidRPr="006D3A03">
        <w:rPr>
          <w:rFonts w:ascii="Cambria" w:hAnsi="Cambria"/>
          <w:sz w:val="24"/>
          <w:szCs w:val="24"/>
        </w:rPr>
        <w:t>beserta</w:t>
      </w:r>
      <w:proofErr w:type="spellEnd"/>
      <w:r w:rsidRPr="006D3A03">
        <w:rPr>
          <w:rFonts w:ascii="Cambria" w:hAnsi="Cambria"/>
          <w:sz w:val="24"/>
          <w:szCs w:val="24"/>
        </w:rPr>
        <w:t xml:space="preserve"> CV </w:t>
      </w:r>
      <w:proofErr w:type="spellStart"/>
      <w:r w:rsidRPr="006D3A03">
        <w:rPr>
          <w:rFonts w:ascii="Cambria" w:hAnsi="Cambria"/>
          <w:sz w:val="24"/>
          <w:szCs w:val="24"/>
        </w:rPr>
        <w:t>penulis</w:t>
      </w:r>
      <w:proofErr w:type="spellEnd"/>
      <w:r w:rsidRPr="006D3A03">
        <w:rPr>
          <w:rFonts w:ascii="Cambria" w:hAnsi="Cambria"/>
          <w:sz w:val="24"/>
          <w:szCs w:val="24"/>
        </w:rPr>
        <w:t xml:space="preserve"> (</w:t>
      </w:r>
      <w:proofErr w:type="spellStart"/>
      <w:r w:rsidRPr="006D3A03">
        <w:rPr>
          <w:rFonts w:ascii="Cambria" w:hAnsi="Cambria"/>
          <w:sz w:val="24"/>
          <w:szCs w:val="24"/>
        </w:rPr>
        <w:t>terpisah</w:t>
      </w:r>
      <w:proofErr w:type="spellEnd"/>
      <w:r w:rsidRPr="006D3A03">
        <w:rPr>
          <w:rFonts w:ascii="Cambria" w:hAnsi="Cambria"/>
          <w:sz w:val="24"/>
          <w:szCs w:val="24"/>
        </w:rPr>
        <w:t xml:space="preserve">) </w:t>
      </w:r>
      <w:proofErr w:type="spellStart"/>
      <w:r w:rsidRPr="006D3A03">
        <w:rPr>
          <w:rFonts w:ascii="Cambria" w:hAnsi="Cambria"/>
          <w:sz w:val="24"/>
          <w:szCs w:val="24"/>
        </w:rPr>
        <w:t>dikirim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melalui</w:t>
      </w:r>
      <w:proofErr w:type="spellEnd"/>
      <w:r w:rsidRPr="006D3A03">
        <w:rPr>
          <w:rFonts w:ascii="Cambria" w:hAnsi="Cambria"/>
          <w:sz w:val="24"/>
          <w:szCs w:val="24"/>
        </w:rPr>
        <w:t xml:space="preserve"> online submissions </w:t>
      </w:r>
      <w:proofErr w:type="spellStart"/>
      <w:r w:rsidRPr="006D3A03">
        <w:rPr>
          <w:rFonts w:ascii="Cambria" w:hAnsi="Cambria"/>
          <w:sz w:val="24"/>
          <w:szCs w:val="24"/>
        </w:rPr>
        <w:t>pada</w:t>
      </w:r>
      <w:proofErr w:type="spellEnd"/>
      <w:r w:rsidRPr="006D3A03">
        <w:rPr>
          <w:rFonts w:ascii="Cambria" w:hAnsi="Cambria"/>
          <w:sz w:val="24"/>
          <w:szCs w:val="24"/>
        </w:rPr>
        <w:t xml:space="preserve"> web </w:t>
      </w:r>
      <w:proofErr w:type="spellStart"/>
      <w:r w:rsidRPr="006D3A03">
        <w:rPr>
          <w:rFonts w:ascii="Cambria" w:hAnsi="Cambria"/>
          <w:sz w:val="24"/>
          <w:szCs w:val="24"/>
        </w:rPr>
        <w:t>jp</w:t>
      </w:r>
      <w:proofErr w:type="spellEnd"/>
      <w:r w:rsidRPr="006D3A03">
        <w:rPr>
          <w:rFonts w:ascii="Cambria" w:hAnsi="Cambria"/>
          <w:sz w:val="24"/>
          <w:szCs w:val="24"/>
        </w:rPr>
        <w:t xml:space="preserve">. </w:t>
      </w:r>
      <w:proofErr w:type="gramStart"/>
      <w:r w:rsidRPr="006D3A03">
        <w:rPr>
          <w:rFonts w:ascii="Cambria" w:hAnsi="Cambria"/>
          <w:sz w:val="24"/>
          <w:szCs w:val="24"/>
        </w:rPr>
        <w:t>feb.unsoed.ac.id</w:t>
      </w:r>
      <w:proofErr w:type="gram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atau</w:t>
      </w:r>
      <w:proofErr w:type="spellEnd"/>
      <w:r w:rsidRPr="006D3A03">
        <w:rPr>
          <w:rFonts w:ascii="Cambria" w:hAnsi="Cambria"/>
          <w:sz w:val="24"/>
          <w:szCs w:val="24"/>
        </w:rPr>
        <w:t xml:space="preserve"> </w:t>
      </w:r>
      <w:proofErr w:type="spellStart"/>
      <w:r w:rsidRPr="006D3A03">
        <w:rPr>
          <w:rFonts w:ascii="Cambria" w:hAnsi="Cambria"/>
          <w:sz w:val="24"/>
          <w:szCs w:val="24"/>
        </w:rPr>
        <w:t>melalui</w:t>
      </w:r>
      <w:proofErr w:type="spellEnd"/>
      <w:r w:rsidRPr="006D3A03">
        <w:rPr>
          <w:rFonts w:ascii="Cambria" w:hAnsi="Cambria"/>
          <w:sz w:val="24"/>
          <w:szCs w:val="24"/>
        </w:rPr>
        <w:t xml:space="preserve"> email </w:t>
      </w:r>
      <w:r w:rsidR="00314746">
        <w:rPr>
          <w:rFonts w:ascii="Cambria" w:hAnsi="Cambria"/>
          <w:sz w:val="24"/>
          <w:szCs w:val="24"/>
        </w:rPr>
        <w:t>performance.unsoed</w:t>
      </w:r>
      <w:r w:rsidRPr="006D3A03">
        <w:rPr>
          <w:rFonts w:ascii="Cambria" w:hAnsi="Cambria"/>
          <w:sz w:val="24"/>
          <w:szCs w:val="24"/>
        </w:rPr>
        <w:t>@gmail.com</w:t>
      </w:r>
    </w:p>
    <w:sectPr w:rsidR="00C417D9" w:rsidRPr="006D3A03" w:rsidSect="00F75767">
      <w:type w:val="continuous"/>
      <w:pgSz w:w="11909" w:h="16834" w:code="9"/>
      <w:pgMar w:top="1377" w:right="1134" w:bottom="1418" w:left="1134" w:header="426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689" w:rsidRDefault="00A36689" w:rsidP="003D7F74">
      <w:r>
        <w:separator/>
      </w:r>
    </w:p>
  </w:endnote>
  <w:endnote w:type="continuationSeparator" w:id="0">
    <w:p w:rsidR="00A36689" w:rsidRDefault="00A36689" w:rsidP="003D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020" w:rsidRDefault="00693B1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D692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689" w:rsidRDefault="00A36689" w:rsidP="003D7F74">
      <w:r>
        <w:separator/>
      </w:r>
    </w:p>
  </w:footnote>
  <w:footnote w:type="continuationSeparator" w:id="0">
    <w:p w:rsidR="00A36689" w:rsidRDefault="00A36689" w:rsidP="003D7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DD" w:rsidRPr="003904DD" w:rsidRDefault="003904DD">
    <w:pPr>
      <w:pStyle w:val="Header"/>
      <w:rPr>
        <w:lang w:val="id-ID"/>
      </w:rPr>
    </w:pPr>
    <w:r>
      <w:rPr>
        <w:lang w:val="id-ID"/>
      </w:rPr>
      <w:t>Header halaman genap: Nama Jurna</w:t>
    </w:r>
    <w:r w:rsidR="00C07A28">
      <w:rPr>
        <w:lang w:val="id-ID"/>
      </w:rPr>
      <w:t>l. Volume 01 Nomor 01 Tahun 201</w:t>
    </w:r>
    <w:r w:rsidR="00C07A28">
      <w:t>6</w:t>
    </w:r>
    <w:r>
      <w:rPr>
        <w:lang w:val="id-ID"/>
      </w:rPr>
      <w:t>, 0 - 216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F74" w:rsidRPr="003904DD" w:rsidRDefault="003904DD" w:rsidP="003904DD">
    <w:pPr>
      <w:pStyle w:val="Header"/>
      <w:rPr>
        <w:lang w:val="id-ID"/>
      </w:rPr>
    </w:pPr>
    <w:r w:rsidRPr="003904DD">
      <w:rPr>
        <w:i/>
        <w:lang w:val="id-ID"/>
      </w:rPr>
      <w:t>Header</w:t>
    </w:r>
    <w:r>
      <w:rPr>
        <w:lang w:val="id-ID"/>
      </w:rPr>
      <w:t xml:space="preserve"> halaman gasal: Penggalan Judul Artikel Jurnal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66BB"/>
    <w:multiLevelType w:val="hybridMultilevel"/>
    <w:tmpl w:val="E474F2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36F2A"/>
    <w:multiLevelType w:val="hybridMultilevel"/>
    <w:tmpl w:val="7D824E4A"/>
    <w:lvl w:ilvl="0" w:tplc="0421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F6B0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A54941"/>
    <w:multiLevelType w:val="multilevel"/>
    <w:tmpl w:val="F18E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72"/>
        </w:tabs>
        <w:ind w:left="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7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4189603E"/>
    <w:multiLevelType w:val="multilevel"/>
    <w:tmpl w:val="F3FA876A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>
    <w:nsid w:val="441929F3"/>
    <w:multiLevelType w:val="hybridMultilevel"/>
    <w:tmpl w:val="F79A9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1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0"/>
  </w:num>
  <w:num w:numId="9">
    <w:abstractNumId w:val="12"/>
  </w:num>
  <w:num w:numId="10">
    <w:abstractNumId w:val="7"/>
  </w:num>
  <w:num w:numId="11">
    <w:abstractNumId w:val="3"/>
  </w:num>
  <w:num w:numId="12">
    <w:abstractNumId w:val="2"/>
  </w:num>
  <w:num w:numId="13">
    <w:abstractNumId w:val="9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3D6"/>
    <w:rsid w:val="0003112C"/>
    <w:rsid w:val="00053983"/>
    <w:rsid w:val="000A2263"/>
    <w:rsid w:val="001009DF"/>
    <w:rsid w:val="00102A59"/>
    <w:rsid w:val="00102F11"/>
    <w:rsid w:val="00191BD6"/>
    <w:rsid w:val="001E5E6A"/>
    <w:rsid w:val="002214AF"/>
    <w:rsid w:val="0023558B"/>
    <w:rsid w:val="002A2DFD"/>
    <w:rsid w:val="002E405D"/>
    <w:rsid w:val="00314746"/>
    <w:rsid w:val="0031490D"/>
    <w:rsid w:val="00337271"/>
    <w:rsid w:val="003438BC"/>
    <w:rsid w:val="00350483"/>
    <w:rsid w:val="00376BA1"/>
    <w:rsid w:val="00384140"/>
    <w:rsid w:val="00386AA9"/>
    <w:rsid w:val="003904DD"/>
    <w:rsid w:val="003D7F74"/>
    <w:rsid w:val="00457D03"/>
    <w:rsid w:val="00462BC6"/>
    <w:rsid w:val="00475CEC"/>
    <w:rsid w:val="004D122B"/>
    <w:rsid w:val="004D2E2F"/>
    <w:rsid w:val="004D6924"/>
    <w:rsid w:val="004E2F43"/>
    <w:rsid w:val="005116B0"/>
    <w:rsid w:val="0053206C"/>
    <w:rsid w:val="00554733"/>
    <w:rsid w:val="0057337F"/>
    <w:rsid w:val="00580677"/>
    <w:rsid w:val="005A36A3"/>
    <w:rsid w:val="005A5454"/>
    <w:rsid w:val="005A7678"/>
    <w:rsid w:val="005B410A"/>
    <w:rsid w:val="00610388"/>
    <w:rsid w:val="006112A5"/>
    <w:rsid w:val="006129BD"/>
    <w:rsid w:val="00693B10"/>
    <w:rsid w:val="006D3A03"/>
    <w:rsid w:val="006E19C4"/>
    <w:rsid w:val="00726E49"/>
    <w:rsid w:val="00757F3E"/>
    <w:rsid w:val="00775821"/>
    <w:rsid w:val="007D62F7"/>
    <w:rsid w:val="008237B1"/>
    <w:rsid w:val="00870C1A"/>
    <w:rsid w:val="00872554"/>
    <w:rsid w:val="0089037D"/>
    <w:rsid w:val="00890924"/>
    <w:rsid w:val="00891BA0"/>
    <w:rsid w:val="008A4955"/>
    <w:rsid w:val="00924916"/>
    <w:rsid w:val="00926410"/>
    <w:rsid w:val="00926F89"/>
    <w:rsid w:val="0093792D"/>
    <w:rsid w:val="00967E33"/>
    <w:rsid w:val="00985574"/>
    <w:rsid w:val="00996A94"/>
    <w:rsid w:val="009A4892"/>
    <w:rsid w:val="009B282B"/>
    <w:rsid w:val="009D619F"/>
    <w:rsid w:val="009E23D9"/>
    <w:rsid w:val="00A131B3"/>
    <w:rsid w:val="00A273DB"/>
    <w:rsid w:val="00A36689"/>
    <w:rsid w:val="00A437E4"/>
    <w:rsid w:val="00A7320D"/>
    <w:rsid w:val="00A7595D"/>
    <w:rsid w:val="00AA1C1E"/>
    <w:rsid w:val="00AB1636"/>
    <w:rsid w:val="00AE08FF"/>
    <w:rsid w:val="00B063D7"/>
    <w:rsid w:val="00B57A1C"/>
    <w:rsid w:val="00B84020"/>
    <w:rsid w:val="00BA2601"/>
    <w:rsid w:val="00BB3FB3"/>
    <w:rsid w:val="00BC7444"/>
    <w:rsid w:val="00C07A28"/>
    <w:rsid w:val="00C37220"/>
    <w:rsid w:val="00C417D9"/>
    <w:rsid w:val="00C620A3"/>
    <w:rsid w:val="00C6538F"/>
    <w:rsid w:val="00C94E19"/>
    <w:rsid w:val="00CA203E"/>
    <w:rsid w:val="00D216D7"/>
    <w:rsid w:val="00D224F4"/>
    <w:rsid w:val="00D231D5"/>
    <w:rsid w:val="00D43C02"/>
    <w:rsid w:val="00D51E98"/>
    <w:rsid w:val="00D530E5"/>
    <w:rsid w:val="00D55A94"/>
    <w:rsid w:val="00D57B7A"/>
    <w:rsid w:val="00D7405C"/>
    <w:rsid w:val="00D84219"/>
    <w:rsid w:val="00DC7416"/>
    <w:rsid w:val="00E02346"/>
    <w:rsid w:val="00E02BE6"/>
    <w:rsid w:val="00E16D9F"/>
    <w:rsid w:val="00E82B58"/>
    <w:rsid w:val="00E82FE1"/>
    <w:rsid w:val="00EA65B9"/>
    <w:rsid w:val="00ED13D6"/>
    <w:rsid w:val="00EF2DC3"/>
    <w:rsid w:val="00EF519C"/>
    <w:rsid w:val="00F040BA"/>
    <w:rsid w:val="00F11AE3"/>
    <w:rsid w:val="00F12242"/>
    <w:rsid w:val="00F264E7"/>
    <w:rsid w:val="00F4482D"/>
    <w:rsid w:val="00F75767"/>
    <w:rsid w:val="00FA05A4"/>
    <w:rsid w:val="00FB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601541-95A4-4EF2-A0A5-17A45C50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678"/>
    <w:pPr>
      <w:jc w:val="center"/>
    </w:pPr>
  </w:style>
  <w:style w:type="paragraph" w:styleId="Heading1">
    <w:name w:val="heading 1"/>
    <w:basedOn w:val="Normal"/>
    <w:next w:val="Normal"/>
    <w:qFormat/>
    <w:rsid w:val="005A7678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5A7678"/>
    <w:pPr>
      <w:keepNext/>
      <w:keepLines/>
      <w:numPr>
        <w:ilvl w:val="1"/>
        <w:numId w:val="5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5A7678"/>
    <w:pPr>
      <w:numPr>
        <w:ilvl w:val="2"/>
        <w:numId w:val="6"/>
      </w:numPr>
      <w:spacing w:line="240" w:lineRule="exac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5A7678"/>
    <w:pPr>
      <w:numPr>
        <w:ilvl w:val="3"/>
        <w:numId w:val="7"/>
      </w:numPr>
      <w:spacing w:before="40" w:after="40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rsid w:val="005A7678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link w:val="AbstractChar"/>
    <w:rsid w:val="005A7678"/>
    <w:pPr>
      <w:spacing w:after="200"/>
      <w:jc w:val="both"/>
    </w:pPr>
    <w:rPr>
      <w:b/>
      <w:bCs/>
      <w:sz w:val="18"/>
      <w:szCs w:val="18"/>
    </w:rPr>
  </w:style>
  <w:style w:type="paragraph" w:customStyle="1" w:styleId="Affiliation">
    <w:name w:val="Affiliation"/>
    <w:rsid w:val="005A7678"/>
    <w:pPr>
      <w:jc w:val="center"/>
    </w:pPr>
  </w:style>
  <w:style w:type="paragraph" w:customStyle="1" w:styleId="Author">
    <w:name w:val="Author"/>
    <w:rsid w:val="005A7678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3904DD"/>
    <w:pPr>
      <w:spacing w:line="360" w:lineRule="auto"/>
      <w:ind w:firstLine="289"/>
      <w:jc w:val="both"/>
    </w:pPr>
    <w:rPr>
      <w:spacing w:val="-1"/>
    </w:rPr>
  </w:style>
  <w:style w:type="paragraph" w:customStyle="1" w:styleId="bulletlist">
    <w:name w:val="bullet list"/>
    <w:basedOn w:val="BodyText"/>
    <w:rsid w:val="00CA203E"/>
    <w:pPr>
      <w:numPr>
        <w:numId w:val="1"/>
      </w:numPr>
      <w:tabs>
        <w:tab w:val="num" w:pos="648"/>
      </w:tabs>
      <w:ind w:left="357" w:hanging="357"/>
    </w:pPr>
  </w:style>
  <w:style w:type="paragraph" w:customStyle="1" w:styleId="equation">
    <w:name w:val="equation"/>
    <w:basedOn w:val="Normal"/>
    <w:rsid w:val="005A7678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E02BE6"/>
    <w:pPr>
      <w:numPr>
        <w:numId w:val="2"/>
      </w:numPr>
      <w:spacing w:before="80" w:after="200"/>
      <w:jc w:val="center"/>
    </w:pPr>
    <w:rPr>
      <w:noProof/>
      <w:sz w:val="16"/>
      <w:szCs w:val="16"/>
    </w:rPr>
  </w:style>
  <w:style w:type="paragraph" w:customStyle="1" w:styleId="footnote">
    <w:name w:val="footnote"/>
    <w:rsid w:val="005A7678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keywords">
    <w:name w:val="key words"/>
    <w:rsid w:val="005A7678"/>
    <w:pPr>
      <w:spacing w:after="120"/>
      <w:ind w:firstLine="288"/>
      <w:jc w:val="both"/>
    </w:pPr>
    <w:rPr>
      <w:b/>
      <w:bCs/>
      <w:i/>
      <w:iCs/>
      <w:noProof/>
      <w:sz w:val="18"/>
      <w:szCs w:val="18"/>
    </w:rPr>
  </w:style>
  <w:style w:type="paragraph" w:customStyle="1" w:styleId="papersubtitle">
    <w:name w:val="paper subtitle"/>
    <w:rsid w:val="001009DF"/>
    <w:pPr>
      <w:spacing w:after="120"/>
      <w:jc w:val="center"/>
    </w:pPr>
    <w:rPr>
      <w:rFonts w:eastAsia="MS Mincho"/>
      <w:noProof/>
      <w:sz w:val="24"/>
      <w:szCs w:val="28"/>
    </w:rPr>
  </w:style>
  <w:style w:type="paragraph" w:customStyle="1" w:styleId="papertitle">
    <w:name w:val="paper title"/>
    <w:rsid w:val="005A7678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rsid w:val="005A7678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rsid w:val="005A7678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sid w:val="005A7678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5A7678"/>
    <w:rPr>
      <w:i/>
      <w:iCs/>
      <w:sz w:val="15"/>
      <w:szCs w:val="15"/>
    </w:rPr>
  </w:style>
  <w:style w:type="paragraph" w:customStyle="1" w:styleId="tablecopy">
    <w:name w:val="table copy"/>
    <w:rsid w:val="005A7678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A7678"/>
    <w:pPr>
      <w:spacing w:before="60" w:after="30"/>
      <w:jc w:val="right"/>
    </w:pPr>
    <w:rPr>
      <w:sz w:val="12"/>
      <w:szCs w:val="12"/>
    </w:rPr>
  </w:style>
  <w:style w:type="paragraph" w:customStyle="1" w:styleId="tablehead">
    <w:name w:val="table head"/>
    <w:rsid w:val="005A7678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customStyle="1" w:styleId="StyleAbstractItalic">
    <w:name w:val="Style Abstract + Italic"/>
    <w:basedOn w:val="Abstract"/>
    <w:link w:val="StyleAbstractItalicChar"/>
    <w:rsid w:val="00B57A1C"/>
    <w:rPr>
      <w:rFonts w:eastAsia="MS Mincho"/>
      <w:i/>
      <w:iCs/>
    </w:rPr>
  </w:style>
  <w:style w:type="character" w:customStyle="1" w:styleId="AbstractChar">
    <w:name w:val="Abstract Char"/>
    <w:link w:val="Abstract"/>
    <w:locked/>
    <w:rsid w:val="00B57A1C"/>
    <w:rPr>
      <w:b/>
      <w:bCs/>
      <w:sz w:val="18"/>
      <w:szCs w:val="18"/>
      <w:lang w:val="en-US" w:eastAsia="en-US" w:bidi="ar-SA"/>
    </w:rPr>
  </w:style>
  <w:style w:type="character" w:customStyle="1" w:styleId="StyleAbstractItalicChar">
    <w:name w:val="Style Abstract + Italic Char"/>
    <w:link w:val="StyleAbstractItalic"/>
    <w:locked/>
    <w:rsid w:val="00B57A1C"/>
    <w:rPr>
      <w:rFonts w:eastAsia="MS Mincho"/>
      <w:b/>
      <w:bCs/>
      <w:i/>
      <w:iCs/>
      <w:sz w:val="18"/>
      <w:szCs w:val="18"/>
      <w:lang w:val="en-US" w:eastAsia="en-US" w:bidi="ar-SA"/>
    </w:rPr>
  </w:style>
  <w:style w:type="character" w:customStyle="1" w:styleId="BodyTextChar">
    <w:name w:val="Body Text Char"/>
    <w:link w:val="BodyText"/>
    <w:rsid w:val="003904DD"/>
    <w:rPr>
      <w:spacing w:val="-1"/>
      <w:lang w:val="en-US" w:eastAsia="en-US"/>
    </w:rPr>
  </w:style>
  <w:style w:type="paragraph" w:styleId="Header">
    <w:name w:val="header"/>
    <w:basedOn w:val="Normal"/>
    <w:link w:val="HeaderChar"/>
    <w:rsid w:val="003D7F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D7F74"/>
    <w:rPr>
      <w:lang w:val="en-US" w:eastAsia="en-US"/>
    </w:rPr>
  </w:style>
  <w:style w:type="paragraph" w:styleId="Footer">
    <w:name w:val="footer"/>
    <w:basedOn w:val="Normal"/>
    <w:link w:val="FooterChar"/>
    <w:rsid w:val="003D7F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D7F74"/>
    <w:rPr>
      <w:lang w:val="en-US" w:eastAsia="en-US"/>
    </w:rPr>
  </w:style>
  <w:style w:type="paragraph" w:customStyle="1" w:styleId="Stylepapertitle14pt">
    <w:name w:val="Style paper title + 14 pt"/>
    <w:basedOn w:val="papertitle"/>
    <w:rsid w:val="00053983"/>
    <w:rPr>
      <w:sz w:val="24"/>
    </w:rPr>
  </w:style>
  <w:style w:type="paragraph" w:customStyle="1" w:styleId="StyleAuthorBold">
    <w:name w:val="Style Author + Bold"/>
    <w:basedOn w:val="Author"/>
    <w:rsid w:val="00053983"/>
    <w:pPr>
      <w:spacing w:before="240"/>
    </w:pPr>
    <w:rPr>
      <w:b/>
      <w:bCs/>
    </w:rPr>
  </w:style>
  <w:style w:type="paragraph" w:customStyle="1" w:styleId="Afiliasi">
    <w:name w:val="Afiliasi"/>
    <w:basedOn w:val="Author"/>
    <w:qFormat/>
    <w:rsid w:val="00053983"/>
    <w:pPr>
      <w:spacing w:before="40"/>
      <w:contextualSpacing/>
    </w:pPr>
    <w:rPr>
      <w:sz w:val="20"/>
      <w:szCs w:val="20"/>
      <w:lang w:val="id-ID"/>
    </w:rPr>
  </w:style>
  <w:style w:type="paragraph" w:customStyle="1" w:styleId="abstrak">
    <w:name w:val="abstrak"/>
    <w:basedOn w:val="BodyText"/>
    <w:qFormat/>
    <w:rsid w:val="00C6538F"/>
    <w:pPr>
      <w:spacing w:line="240" w:lineRule="auto"/>
      <w:ind w:left="567" w:right="567" w:firstLine="0"/>
    </w:pPr>
    <w:rPr>
      <w:szCs w:val="24"/>
    </w:rPr>
  </w:style>
  <w:style w:type="character" w:customStyle="1" w:styleId="hps">
    <w:name w:val="hps"/>
    <w:basedOn w:val="DefaultParagraphFont"/>
    <w:rsid w:val="00C6538F"/>
  </w:style>
  <w:style w:type="character" w:customStyle="1" w:styleId="apple-converted-space">
    <w:name w:val="apple-converted-space"/>
    <w:basedOn w:val="DefaultParagraphFont"/>
    <w:rsid w:val="00C6538F"/>
  </w:style>
  <w:style w:type="character" w:styleId="Hyperlink">
    <w:name w:val="Hyperlink"/>
    <w:uiPriority w:val="99"/>
    <w:unhideWhenUsed/>
    <w:rsid w:val="00C6538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A495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A4955"/>
    <w:rPr>
      <w:lang w:val="en-US" w:eastAsia="en-US"/>
    </w:rPr>
  </w:style>
  <w:style w:type="paragraph" w:styleId="Title">
    <w:name w:val="Title"/>
    <w:basedOn w:val="Normal"/>
    <w:link w:val="TitleChar"/>
    <w:qFormat/>
    <w:rsid w:val="00891BA0"/>
    <w:rPr>
      <w:rFonts w:ascii="Arial" w:eastAsia="Times New Roman" w:hAnsi="Arial"/>
      <w:sz w:val="48"/>
    </w:rPr>
  </w:style>
  <w:style w:type="character" w:customStyle="1" w:styleId="TitleChar">
    <w:name w:val="Title Char"/>
    <w:link w:val="Title"/>
    <w:rsid w:val="00891BA0"/>
    <w:rPr>
      <w:rFonts w:ascii="Arial" w:eastAsia="Times New Roman" w:hAnsi="Arial"/>
      <w:sz w:val="48"/>
      <w:lang w:val="en-US" w:eastAsia="en-US"/>
    </w:rPr>
  </w:style>
  <w:style w:type="paragraph" w:customStyle="1" w:styleId="DaftarPustaka">
    <w:name w:val="Daftar Pustaka"/>
    <w:basedOn w:val="Title"/>
    <w:qFormat/>
    <w:rsid w:val="00891BA0"/>
    <w:pPr>
      <w:spacing w:before="120" w:after="120"/>
      <w:ind w:left="284" w:hanging="284"/>
      <w:jc w:val="both"/>
    </w:pPr>
    <w:rPr>
      <w:rFonts w:ascii="Times New Roman" w:hAnsi="Times New Roman"/>
      <w:noProof/>
      <w:sz w:val="20"/>
      <w:szCs w:val="24"/>
    </w:rPr>
  </w:style>
  <w:style w:type="character" w:styleId="Emphasis">
    <w:name w:val="Emphasis"/>
    <w:uiPriority w:val="20"/>
    <w:qFormat/>
    <w:rsid w:val="00A437E4"/>
    <w:rPr>
      <w:i/>
      <w:iCs/>
    </w:rPr>
  </w:style>
  <w:style w:type="paragraph" w:styleId="FootnoteText">
    <w:name w:val="footnote text"/>
    <w:basedOn w:val="Normal"/>
    <w:link w:val="FootnoteTextChar"/>
    <w:rsid w:val="00870C1A"/>
  </w:style>
  <w:style w:type="character" w:customStyle="1" w:styleId="FootnoteTextChar">
    <w:name w:val="Footnote Text Char"/>
    <w:link w:val="FootnoteText"/>
    <w:rsid w:val="00870C1A"/>
    <w:rPr>
      <w:lang w:val="en-US" w:eastAsia="en-US"/>
    </w:rPr>
  </w:style>
  <w:style w:type="character" w:styleId="FootnoteReference">
    <w:name w:val="footnote reference"/>
    <w:rsid w:val="00870C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etik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8946</CharactersWithSpaces>
  <SharedDoc>false</SharedDoc>
  <HLinks>
    <vt:vector size="6" baseType="variant">
      <vt:variant>
        <vt:i4>6160413</vt:i4>
      </vt:variant>
      <vt:variant>
        <vt:i4>0</vt:i4>
      </vt:variant>
      <vt:variant>
        <vt:i4>0</vt:i4>
      </vt:variant>
      <vt:variant>
        <vt:i4>5</vt:i4>
      </vt:variant>
      <vt:variant>
        <vt:lpwstr>http://www.detik.com/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Windows User</cp:lastModifiedBy>
  <cp:revision>5</cp:revision>
  <cp:lastPrinted>2012-09-04T16:14:00Z</cp:lastPrinted>
  <dcterms:created xsi:type="dcterms:W3CDTF">2017-01-06T07:11:00Z</dcterms:created>
  <dcterms:modified xsi:type="dcterms:W3CDTF">2017-04-04T07:02:00Z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-1502345618</vt:i4>
  </property>
</Properties>
</file>